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F53D" w14:textId="6DC9BA28" w:rsidR="00CB750B" w:rsidRPr="00903308" w:rsidRDefault="005F09AB" w:rsidP="00CB750B">
      <w:pPr>
        <w:spacing w:after="120" w:line="276" w:lineRule="auto"/>
        <w:rPr>
          <w:lang w:val="en-GB"/>
        </w:rPr>
      </w:pPr>
      <w:r>
        <w:rPr>
          <w:noProof/>
        </w:rPr>
        <mc:AlternateContent>
          <mc:Choice Requires="wps">
            <w:drawing>
              <wp:inline distT="0" distB="0" distL="0" distR="0" wp14:anchorId="651C5C26" wp14:editId="508A897F">
                <wp:extent cx="304800" cy="304800"/>
                <wp:effectExtent l="0" t="0" r="0" b="0"/>
                <wp:docPr id="694231831" name="Obdĺžnik 4" descr="Ukážka obráz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92A1D" id="Obdĺžnik 4" o:spid="_x0000_s1026" alt="Ukážka obráz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65B8B" w:rsidRPr="00903308">
        <w:rPr>
          <w:noProof/>
          <w:sz w:val="20"/>
          <w:lang w:val="en-GB"/>
        </w:rPr>
        <w:drawing>
          <wp:anchor distT="0" distB="0" distL="114300" distR="114300" simplePos="0" relativeHeight="251658240" behindDoc="1" locked="0" layoutInCell="1" allowOverlap="1" wp14:anchorId="75ED0B8C" wp14:editId="3E1C5F33">
            <wp:simplePos x="0" y="0"/>
            <wp:positionH relativeFrom="column">
              <wp:posOffset>-1080135</wp:posOffset>
            </wp:positionH>
            <wp:positionV relativeFrom="paragraph">
              <wp:posOffset>-1199756</wp:posOffset>
            </wp:positionV>
            <wp:extent cx="7743616" cy="11750208"/>
            <wp:effectExtent l="0" t="0" r="0" b="3810"/>
            <wp:wrapNone/>
            <wp:docPr id="1805725431" name="Obrázok 1" descr="Obrázok, na ktorom je logo, grafika, kreslený obrázok,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25431" name="Obrázok 1" descr="Obrázok, na ktorom je logo, grafika, kreslený obrázok, dizajn&#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7743616" cy="11750208"/>
                    </a:xfrm>
                    <a:prstGeom prst="rect">
                      <a:avLst/>
                    </a:prstGeom>
                  </pic:spPr>
                </pic:pic>
              </a:graphicData>
            </a:graphic>
            <wp14:sizeRelH relativeFrom="page">
              <wp14:pctWidth>0</wp14:pctWidth>
            </wp14:sizeRelH>
            <wp14:sizeRelV relativeFrom="page">
              <wp14:pctHeight>0</wp14:pctHeight>
            </wp14:sizeRelV>
          </wp:anchor>
        </w:drawing>
      </w:r>
      <w:r w:rsidR="00A95E3C">
        <w:rPr>
          <w:lang w:val="en-GB"/>
        </w:rPr>
        <w:t xml:space="preserve"> </w:t>
      </w:r>
    </w:p>
    <w:p w14:paraId="1E5F81B7" w14:textId="07E807D1" w:rsidR="00D54FE0" w:rsidRPr="00903308" w:rsidRDefault="005F09AB" w:rsidP="00DE5E47">
      <w:pPr>
        <w:spacing w:after="200" w:line="276" w:lineRule="auto"/>
        <w:rPr>
          <w:rFonts w:eastAsiaTheme="minorHAnsi"/>
          <w:lang w:val="en-GB"/>
        </w:rPr>
      </w:pPr>
      <w:r w:rsidRPr="00903308">
        <w:rPr>
          <w:noProof/>
          <w:lang w:val="en-GB"/>
        </w:rPr>
        <mc:AlternateContent>
          <mc:Choice Requires="wps">
            <w:drawing>
              <wp:anchor distT="45720" distB="45720" distL="114300" distR="114300" simplePos="0" relativeHeight="251658243" behindDoc="0" locked="0" layoutInCell="1" allowOverlap="1" wp14:anchorId="234645F3" wp14:editId="6B808DB4">
                <wp:simplePos x="0" y="0"/>
                <wp:positionH relativeFrom="column">
                  <wp:posOffset>294236</wp:posOffset>
                </wp:positionH>
                <wp:positionV relativeFrom="paragraph">
                  <wp:posOffset>6610177</wp:posOffset>
                </wp:positionV>
                <wp:extent cx="5812790" cy="1257993"/>
                <wp:effectExtent l="0" t="0" r="0" b="0"/>
                <wp:wrapSquare wrapText="bothSides"/>
                <wp:docPr id="15988244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1257993"/>
                        </a:xfrm>
                        <a:prstGeom prst="rect">
                          <a:avLst/>
                        </a:prstGeom>
                        <a:solidFill>
                          <a:srgbClr val="FFFFFF"/>
                        </a:solidFill>
                        <a:ln w="9525">
                          <a:noFill/>
                          <a:miter lim="800000"/>
                          <a:headEnd/>
                          <a:tailEnd/>
                        </a:ln>
                      </wps:spPr>
                      <wps:txbx>
                        <w:txbxContent>
                          <w:p w14:paraId="0095B69D" w14:textId="77777777" w:rsidR="005F09AB" w:rsidRDefault="005F09AB" w:rsidP="005F09AB">
                            <w:pPr>
                              <w:ind w:left="-142"/>
                              <w:rPr>
                                <w:rFonts w:ascii="Montserrat Light" w:hAnsi="Montserrat Light"/>
                                <w:i/>
                                <w:iCs/>
                                <w:color w:val="13529F"/>
                                <w:sz w:val="28"/>
                                <w:szCs w:val="28"/>
                                <w:lang w:val="en-GB"/>
                              </w:rPr>
                            </w:pPr>
                          </w:p>
                          <w:p w14:paraId="39513729" w14:textId="010A3B68" w:rsidR="00B13990" w:rsidRPr="005F09AB" w:rsidRDefault="00434BA2" w:rsidP="005F09AB">
                            <w:pPr>
                              <w:ind w:left="-142"/>
                              <w:rPr>
                                <w:rFonts w:ascii="Montserrat Light" w:hAnsi="Montserrat Light"/>
                                <w:i/>
                                <w:iCs/>
                                <w:color w:val="13529F"/>
                                <w:sz w:val="28"/>
                                <w:szCs w:val="28"/>
                              </w:rPr>
                            </w:pPr>
                            <w:r w:rsidRPr="00434BA2">
                              <w:rPr>
                                <w:rFonts w:ascii="Montserrat Light" w:hAnsi="Montserrat Light"/>
                                <w:i/>
                                <w:iCs/>
                                <w:color w:val="13529F"/>
                                <w:sz w:val="28"/>
                                <w:szCs w:val="28"/>
                                <w:lang w:val="en-GB"/>
                              </w:rPr>
                              <w:t>June 2025</w:t>
                            </w:r>
                            <w:r w:rsidR="005F09AB">
                              <w:rPr>
                                <w:rFonts w:ascii="Montserrat Light" w:hAnsi="Montserrat Light"/>
                                <w:i/>
                                <w:iCs/>
                                <w:color w:val="13529F"/>
                                <w:sz w:val="28"/>
                                <w:szCs w:val="28"/>
                                <w:lang w:val="en-GB"/>
                              </w:rPr>
                              <w:t xml:space="preserve">                                                                 </w:t>
                            </w:r>
                            <w:r w:rsidR="005F09AB" w:rsidRPr="005F09AB">
                              <w:rPr>
                                <w:rFonts w:ascii="Montserrat Light" w:hAnsi="Montserrat Light"/>
                                <w:i/>
                                <w:iCs/>
                                <w:noProof/>
                                <w:color w:val="13529F"/>
                                <w:sz w:val="28"/>
                                <w:szCs w:val="28"/>
                              </w:rPr>
                              <w:drawing>
                                <wp:inline distT="0" distB="0" distL="0" distR="0" wp14:anchorId="2F03C2BA" wp14:editId="34AB2F4F">
                                  <wp:extent cx="1689735" cy="520065"/>
                                  <wp:effectExtent l="0" t="0" r="5715" b="0"/>
                                  <wp:docPr id="319201333" name="Obrázok 11" descr="Obrázok, na ktorom je písmo, elektrická modrá, logo,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01333" name="Obrázok 11" descr="Obrázok, na ktorom je písmo, elektrická modrá, logo, modr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647" cy="5240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645F3" id="_x0000_t202" coordsize="21600,21600" o:spt="202" path="m,l,21600r21600,l21600,xe">
                <v:stroke joinstyle="miter"/>
                <v:path gradientshapeok="t" o:connecttype="rect"/>
              </v:shapetype>
              <v:shape id="Textové pole 2" o:spid="_x0000_s1026" type="#_x0000_t202" style="position:absolute;margin-left:23.15pt;margin-top:520.5pt;width:457.7pt;height:99.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" stroked="f">
                <v:textbox>
                  <w:txbxContent>
                    <w:p w14:paraId="0095B69D" w14:textId="77777777" w:rsidR="005F09AB" w:rsidRDefault="005F09AB" w:rsidP="005F09AB">
                      <w:pPr>
                        <w:ind w:left="-142"/>
                        <w:rPr>
                          <w:rFonts w:ascii="Montserrat Light" w:hAnsi="Montserrat Light"/>
                          <w:i/>
                          <w:iCs/>
                          <w:color w:val="13529F"/>
                          <w:sz w:val="28"/>
                          <w:szCs w:val="28"/>
                          <w:lang w:val="en-GB"/>
                        </w:rPr>
                      </w:pPr>
                    </w:p>
                    <w:p w14:paraId="39513729" w14:textId="010A3B68" w:rsidR="00B13990" w:rsidRPr="005F09AB" w:rsidRDefault="00434BA2" w:rsidP="005F09AB">
                      <w:pPr>
                        <w:ind w:left="-142"/>
                        <w:rPr>
                          <w:rFonts w:ascii="Montserrat Light" w:hAnsi="Montserrat Light"/>
                          <w:i/>
                          <w:iCs/>
                          <w:color w:val="13529F"/>
                          <w:sz w:val="28"/>
                          <w:szCs w:val="28"/>
                        </w:rPr>
                      </w:pPr>
                      <w:r w:rsidRPr="00434BA2">
                        <w:rPr>
                          <w:rFonts w:ascii="Montserrat Light" w:hAnsi="Montserrat Light"/>
                          <w:i/>
                          <w:iCs/>
                          <w:color w:val="13529F"/>
                          <w:sz w:val="28"/>
                          <w:szCs w:val="28"/>
                          <w:lang w:val="en-GB"/>
                        </w:rPr>
                        <w:t>June 2025</w:t>
                      </w:r>
                      <w:r w:rsidR="005F09AB">
                        <w:rPr>
                          <w:rFonts w:ascii="Montserrat Light" w:hAnsi="Montserrat Light"/>
                          <w:i/>
                          <w:iCs/>
                          <w:color w:val="13529F"/>
                          <w:sz w:val="28"/>
                          <w:szCs w:val="28"/>
                          <w:lang w:val="en-GB"/>
                        </w:rPr>
                        <w:t xml:space="preserve">                                                                 </w:t>
                      </w:r>
                      <w:r w:rsidR="005F09AB" w:rsidRPr="005F09AB">
                        <w:rPr>
                          <w:rFonts w:ascii="Montserrat Light" w:hAnsi="Montserrat Light"/>
                          <w:i/>
                          <w:iCs/>
                          <w:noProof/>
                          <w:color w:val="13529F"/>
                          <w:sz w:val="28"/>
                          <w:szCs w:val="28"/>
                        </w:rPr>
                        <w:drawing>
                          <wp:inline distT="0" distB="0" distL="0" distR="0" wp14:anchorId="2F03C2BA" wp14:editId="34AB2F4F">
                            <wp:extent cx="1689735" cy="520065"/>
                            <wp:effectExtent l="0" t="0" r="5715" b="0"/>
                            <wp:docPr id="319201333" name="Obrázok 11" descr="Obrázok, na ktorom je písmo, elektrická modrá, logo,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01333" name="Obrázok 11" descr="Obrázok, na ktorom je písmo, elektrická modrá, logo, modr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647" cy="524039"/>
                                    </a:xfrm>
                                    <a:prstGeom prst="rect">
                                      <a:avLst/>
                                    </a:prstGeom>
                                    <a:noFill/>
                                    <a:ln>
                                      <a:noFill/>
                                    </a:ln>
                                  </pic:spPr>
                                </pic:pic>
                              </a:graphicData>
                            </a:graphic>
                          </wp:inline>
                        </w:drawing>
                      </w:r>
                    </w:p>
                  </w:txbxContent>
                </v:textbox>
                <w10:wrap type="square"/>
              </v:shape>
            </w:pict>
          </mc:Fallback>
        </mc:AlternateContent>
      </w:r>
      <w:r w:rsidR="008E4E27" w:rsidRPr="00903308">
        <w:rPr>
          <w:noProof/>
          <w:lang w:val="en-GB"/>
        </w:rPr>
        <mc:AlternateContent>
          <mc:Choice Requires="wps">
            <w:drawing>
              <wp:anchor distT="45720" distB="45720" distL="114300" distR="114300" simplePos="0" relativeHeight="251658242" behindDoc="0" locked="0" layoutInCell="1" allowOverlap="1" wp14:anchorId="0CA4AF47" wp14:editId="41BAE4D7">
                <wp:simplePos x="0" y="0"/>
                <wp:positionH relativeFrom="column">
                  <wp:posOffset>211455</wp:posOffset>
                </wp:positionH>
                <wp:positionV relativeFrom="paragraph">
                  <wp:posOffset>4890135</wp:posOffset>
                </wp:positionV>
                <wp:extent cx="5596255" cy="2096770"/>
                <wp:effectExtent l="0" t="0" r="4445" b="0"/>
                <wp:wrapSquare wrapText="bothSides"/>
                <wp:docPr id="21264539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096770"/>
                        </a:xfrm>
                        <a:prstGeom prst="rect">
                          <a:avLst/>
                        </a:prstGeom>
                        <a:solidFill>
                          <a:srgbClr val="FFFFFF"/>
                        </a:solidFill>
                        <a:ln w="9525">
                          <a:noFill/>
                          <a:miter lim="800000"/>
                          <a:headEnd/>
                          <a:tailEnd/>
                        </a:ln>
                      </wps:spPr>
                      <wps:txbx>
                        <w:txbxContent>
                          <w:p w14:paraId="6A7EE885" w14:textId="0B8807FF" w:rsidR="00B13990" w:rsidRDefault="00434BA2" w:rsidP="00B13990">
                            <w:pPr>
                              <w:pStyle w:val="Zkladntext"/>
                              <w:ind w:left="-142"/>
                              <w:rPr>
                                <w:rFonts w:ascii="Montserrat Light" w:hAnsi="Montserrat Light"/>
                                <w:color w:val="13529F"/>
                                <w:sz w:val="40"/>
                                <w:lang w:val="en-GB" w:eastAsia="en-GB"/>
                              </w:rPr>
                            </w:pPr>
                            <w:r>
                              <w:rPr>
                                <w:rFonts w:ascii="Montserrat Light" w:hAnsi="Montserrat Light"/>
                                <w:color w:val="13529F"/>
                                <w:sz w:val="40"/>
                                <w:lang w:val="en-GB" w:eastAsia="en-GB"/>
                              </w:rPr>
                              <w:t xml:space="preserve">Comments on the Implementation of the European Social Charter – Group 2 </w:t>
                            </w:r>
                            <w:r w:rsidR="005F178D">
                              <w:rPr>
                                <w:rFonts w:ascii="Montserrat Light" w:hAnsi="Montserrat Light"/>
                                <w:color w:val="13529F"/>
                                <w:sz w:val="40"/>
                                <w:lang w:val="en-GB" w:eastAsia="en-GB"/>
                              </w:rPr>
                              <w:t>Provisions</w:t>
                            </w:r>
                          </w:p>
                          <w:p w14:paraId="2DCB48EA" w14:textId="7727261D" w:rsidR="005F09AB" w:rsidRPr="005A75E0" w:rsidRDefault="005F09AB" w:rsidP="005F09AB">
                            <w:pPr>
                              <w:pStyle w:val="Zkladntext"/>
                              <w:rPr>
                                <w:rFonts w:ascii="Montserrat Light"/>
                                <w:sz w:val="20"/>
                                <w:lang w:val="en-GB"/>
                              </w:rPr>
                            </w:pPr>
                          </w:p>
                          <w:p w14:paraId="60AFD414" w14:textId="77777777" w:rsidR="005F09AB" w:rsidRPr="005A75E0" w:rsidRDefault="005F09AB" w:rsidP="00B13990">
                            <w:pPr>
                              <w:pStyle w:val="Zkladntext"/>
                              <w:rPr>
                                <w:rFonts w:ascii="Montserrat Light"/>
                                <w:sz w:val="20"/>
                                <w:lang w:val="en-GB"/>
                              </w:rPr>
                            </w:pPr>
                          </w:p>
                          <w:p w14:paraId="3D814CF2" w14:textId="748AF2C5" w:rsidR="00272226" w:rsidRDefault="00272226"/>
                          <w:p w14:paraId="68E85523" w14:textId="5467E44C" w:rsidR="005F09AB" w:rsidRPr="005F09AB" w:rsidRDefault="005F09AB" w:rsidP="005F09AB"/>
                          <w:p w14:paraId="5C60EB4E" w14:textId="3DAAACD3" w:rsidR="005F09AB" w:rsidRPr="005F09AB" w:rsidRDefault="005F09AB" w:rsidP="005F09AB"/>
                          <w:p w14:paraId="4ECD3AF6" w14:textId="77777777" w:rsidR="005F09AB" w:rsidRPr="005A75E0" w:rsidRDefault="005F0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AF47" id="_x0000_s1027" type="#_x0000_t202" style="position:absolute;margin-left:16.65pt;margin-top:385.05pt;width:440.65pt;height:16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" stroked="f">
                <v:textbox>
                  <w:txbxContent>
                    <w:p w14:paraId="6A7EE885" w14:textId="0B8807FF" w:rsidR="00B13990" w:rsidRDefault="00434BA2" w:rsidP="00B13990">
                      <w:pPr>
                        <w:pStyle w:val="Zkladntext"/>
                        <w:ind w:left="-142"/>
                        <w:rPr>
                          <w:rFonts w:ascii="Montserrat Light" w:hAnsi="Montserrat Light"/>
                          <w:color w:val="13529F"/>
                          <w:sz w:val="40"/>
                          <w:lang w:val="en-GB" w:eastAsia="en-GB"/>
                        </w:rPr>
                      </w:pPr>
                      <w:r>
                        <w:rPr>
                          <w:rFonts w:ascii="Montserrat Light" w:hAnsi="Montserrat Light"/>
                          <w:color w:val="13529F"/>
                          <w:sz w:val="40"/>
                          <w:lang w:val="en-GB" w:eastAsia="en-GB"/>
                        </w:rPr>
                        <w:t xml:space="preserve">Comments on the Implementation of the European Social Charter – Group 2 </w:t>
                      </w:r>
                      <w:r w:rsidR="005F178D">
                        <w:rPr>
                          <w:rFonts w:ascii="Montserrat Light" w:hAnsi="Montserrat Light"/>
                          <w:color w:val="13529F"/>
                          <w:sz w:val="40"/>
                          <w:lang w:val="en-GB" w:eastAsia="en-GB"/>
                        </w:rPr>
                        <w:t>Provisions</w:t>
                      </w:r>
                    </w:p>
                    <w:p w14:paraId="2DCB48EA" w14:textId="7727261D" w:rsidR="005F09AB" w:rsidRPr="005A75E0" w:rsidRDefault="005F09AB" w:rsidP="005F09AB">
                      <w:pPr>
                        <w:pStyle w:val="Zkladntext"/>
                        <w:rPr>
                          <w:rFonts w:ascii="Montserrat Light"/>
                          <w:sz w:val="20"/>
                          <w:lang w:val="en-GB"/>
                        </w:rPr>
                      </w:pPr>
                    </w:p>
                    <w:p w14:paraId="60AFD414" w14:textId="77777777" w:rsidR="005F09AB" w:rsidRPr="005A75E0" w:rsidRDefault="005F09AB" w:rsidP="00B13990">
                      <w:pPr>
                        <w:pStyle w:val="Zkladntext"/>
                        <w:rPr>
                          <w:rFonts w:ascii="Montserrat Light"/>
                          <w:sz w:val="20"/>
                          <w:lang w:val="en-GB"/>
                        </w:rPr>
                      </w:pPr>
                    </w:p>
                    <w:p w14:paraId="3D814CF2" w14:textId="748AF2C5" w:rsidR="00272226" w:rsidRDefault="00272226"/>
                    <w:p w14:paraId="68E85523" w14:textId="5467E44C" w:rsidR="005F09AB" w:rsidRPr="005F09AB" w:rsidRDefault="005F09AB" w:rsidP="005F09AB"/>
                    <w:p w14:paraId="5C60EB4E" w14:textId="3DAAACD3" w:rsidR="005F09AB" w:rsidRPr="005F09AB" w:rsidRDefault="005F09AB" w:rsidP="005F09AB"/>
                    <w:p w14:paraId="4ECD3AF6" w14:textId="77777777" w:rsidR="005F09AB" w:rsidRPr="005A75E0" w:rsidRDefault="005F09AB"/>
                  </w:txbxContent>
                </v:textbox>
                <w10:wrap type="square"/>
              </v:shape>
            </w:pict>
          </mc:Fallback>
        </mc:AlternateContent>
      </w:r>
      <w:r w:rsidR="008E4E27" w:rsidRPr="00903308">
        <w:rPr>
          <w:noProof/>
          <w:lang w:val="en-GB"/>
        </w:rPr>
        <mc:AlternateContent>
          <mc:Choice Requires="wps">
            <w:drawing>
              <wp:anchor distT="45720" distB="45720" distL="114300" distR="114300" simplePos="0" relativeHeight="251658241" behindDoc="0" locked="0" layoutInCell="1" allowOverlap="1" wp14:anchorId="7E21DED3" wp14:editId="2EEB649C">
                <wp:simplePos x="0" y="0"/>
                <wp:positionH relativeFrom="column">
                  <wp:posOffset>132080</wp:posOffset>
                </wp:positionH>
                <wp:positionV relativeFrom="paragraph">
                  <wp:posOffset>3485515</wp:posOffset>
                </wp:positionV>
                <wp:extent cx="5803900" cy="1404620"/>
                <wp:effectExtent l="0" t="0" r="635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rgbClr val="FFFFFF"/>
                        </a:solidFill>
                        <a:ln w="9525">
                          <a:noFill/>
                          <a:miter lim="800000"/>
                          <a:headEnd/>
                          <a:tailEnd/>
                        </a:ln>
                      </wps:spPr>
                      <wps:txbx>
                        <w:txbxContent>
                          <w:p w14:paraId="6F6711EB" w14:textId="16832C64" w:rsidR="00756762" w:rsidRPr="005A75E0" w:rsidRDefault="00434BA2">
                            <w:r>
                              <w:rPr>
                                <w:rFonts w:ascii="Montserrat SemiBold" w:eastAsia="Montserrat SemiBold" w:hAnsi="Montserrat SemiBold" w:cs="Montserrat SemiBold"/>
                                <w:b/>
                                <w:color w:val="13529F"/>
                                <w:sz w:val="56"/>
                                <w:szCs w:val="56"/>
                                <w:lang w:eastAsia="en-US"/>
                              </w:rPr>
                              <w:t>INDIVIDUAL SUBMISSION OF THE SLOVAK NATIONAL CENTRE FOR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1DED3" id="_x0000_s1028" type="#_x0000_t202" style="position:absolute;margin-left:10.4pt;margin-top:274.45pt;width:45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65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" stroked="f">
                <v:textbox style="mso-fit-shape-to-text:t">
                  <w:txbxContent>
                    <w:p w14:paraId="6F6711EB" w14:textId="16832C64" w:rsidR="00756762" w:rsidRPr="005A75E0" w:rsidRDefault="00434BA2">
                      <w:r>
                        <w:rPr>
                          <w:rFonts w:ascii="Montserrat SemiBold" w:eastAsia="Montserrat SemiBold" w:hAnsi="Montserrat SemiBold" w:cs="Montserrat SemiBold"/>
                          <w:b/>
                          <w:color w:val="13529F"/>
                          <w:sz w:val="56"/>
                          <w:szCs w:val="56"/>
                          <w:lang w:eastAsia="en-US"/>
                        </w:rPr>
                        <w:t>INDIVIDUAL SUBMISSION OF THE SLOVAK NATIONAL CENTRE FOR HUMAN RIGHTS</w:t>
                      </w:r>
                    </w:p>
                  </w:txbxContent>
                </v:textbox>
                <w10:wrap type="square"/>
              </v:shape>
            </w:pict>
          </mc:Fallback>
        </mc:AlternateContent>
      </w:r>
      <w:r w:rsidR="00CB750B" w:rsidRPr="00903308">
        <w:rPr>
          <w:lang w:val="en-GB"/>
        </w:rPr>
        <w:br w:type="page"/>
      </w:r>
      <w:r w:rsidR="009E512E">
        <w:rPr>
          <w:lang w:val="en-GB"/>
        </w:rPr>
        <w:lastRenderedPageBreak/>
        <w:t xml:space="preserve"> </w:t>
      </w:r>
    </w:p>
    <w:p w14:paraId="1D4DFEF9" w14:textId="296860AC" w:rsidR="00DE5E47" w:rsidRPr="00903308" w:rsidRDefault="00DE5E47" w:rsidP="00DE5E47">
      <w:pPr>
        <w:spacing w:after="120" w:line="276" w:lineRule="auto"/>
        <w:ind w:left="-284"/>
        <w:jc w:val="both"/>
        <w:rPr>
          <w:rFonts w:asciiTheme="minorHAnsi" w:eastAsiaTheme="minorHAnsi" w:hAnsiTheme="minorHAnsi" w:cstheme="minorHAnsi"/>
          <w:b/>
          <w:bCs/>
          <w:color w:val="002060"/>
          <w:lang w:val="en-GB" w:eastAsia="en-US"/>
        </w:rPr>
      </w:pPr>
      <w:r w:rsidRPr="00903308">
        <w:rPr>
          <w:rFonts w:asciiTheme="minorHAnsi" w:eastAsiaTheme="minorHAnsi" w:hAnsiTheme="minorHAnsi" w:cstheme="minorHAnsi"/>
          <w:b/>
          <w:bCs/>
          <w:color w:val="002060"/>
          <w:lang w:val="en-GB" w:eastAsia="en-US"/>
        </w:rPr>
        <w:t>INTRODUCTION</w:t>
      </w:r>
    </w:p>
    <w:p w14:paraId="64E8AB01" w14:textId="357FB281" w:rsidR="00DE5E47" w:rsidRPr="00903308" w:rsidRDefault="00DE5E47" w:rsidP="008968BB">
      <w:pPr>
        <w:spacing w:after="120" w:line="276" w:lineRule="auto"/>
        <w:ind w:left="-284"/>
        <w:jc w:val="both"/>
        <w:rPr>
          <w:rFonts w:asciiTheme="minorHAnsi" w:eastAsiaTheme="minorHAnsi" w:hAnsiTheme="minorHAnsi" w:cstheme="minorHAnsi"/>
          <w:color w:val="002060"/>
          <w:lang w:val="en-GB" w:eastAsia="en-US"/>
        </w:rPr>
      </w:pPr>
      <w:r w:rsidRPr="00903308">
        <w:rPr>
          <w:rFonts w:asciiTheme="minorHAnsi" w:eastAsiaTheme="minorHAnsi" w:hAnsiTheme="minorHAnsi" w:cstheme="minorHAnsi"/>
          <w:color w:val="002060"/>
          <w:lang w:val="en-GB" w:eastAsia="en-US"/>
        </w:rPr>
        <w:t xml:space="preserve">The Slovak National Centre for Human Rights (Centre) is a national human rights institution (NHRI) established in the Slovak Republic, accredited with status B by the Global Alliance of National Human Rights Institutions (GANHRI). As an NHRI, the Centre is a member of the European Network of National Human Rights Institutions (ENNHRI). The Centre was established by the Act of Slovak National Council No. 308/1993 Coll. on the Establishment of Slovak National Centre for Human Rights. Pursuant to the Act No. 365/2004 Coll. on Equal Treatment in Certain Areas and on Protection from Discrimination, as amended (Anti-Discrimination Act), the Centre also acts as the only Slovak equality body. </w:t>
      </w:r>
      <w:r w:rsidRPr="00434BA2">
        <w:rPr>
          <w:rFonts w:asciiTheme="minorHAnsi" w:eastAsiaTheme="minorHAnsi" w:hAnsiTheme="minorHAnsi" w:cstheme="minorHAnsi"/>
          <w:color w:val="002060"/>
          <w:lang w:val="en-GB" w:eastAsia="en-US"/>
        </w:rPr>
        <w:t>As</w:t>
      </w:r>
      <w:r w:rsidRPr="00903308">
        <w:rPr>
          <w:rFonts w:asciiTheme="minorHAnsi" w:eastAsiaTheme="minorHAnsi" w:hAnsiTheme="minorHAnsi" w:cstheme="minorHAnsi"/>
          <w:color w:val="002060"/>
          <w:lang w:val="en-GB" w:eastAsia="en-US"/>
        </w:rPr>
        <w:t xml:space="preserve"> an NHRI and equality body, the Centre performs a wide range of tasks in the field of protection and promotion of human rights and fundamental freedoms, including the principle of equal treatment. The Centre monitors and evaluates the observance of human rights and the equal treatment principle, including by monitoring compliance with international human rights treaties and recommendations of international human rights mechanisms.</w:t>
      </w:r>
    </w:p>
    <w:p w14:paraId="1DB82F12" w14:textId="08A60669" w:rsidR="009B356D" w:rsidRPr="00903308" w:rsidRDefault="00DE5E47" w:rsidP="009B356D">
      <w:pPr>
        <w:spacing w:after="120" w:line="276" w:lineRule="auto"/>
        <w:ind w:left="-284"/>
        <w:jc w:val="both"/>
        <w:rPr>
          <w:rFonts w:asciiTheme="minorHAnsi" w:eastAsiaTheme="minorHAnsi" w:hAnsiTheme="minorHAnsi" w:cstheme="minorHAnsi"/>
          <w:color w:val="002060"/>
          <w:lang w:val="en-GB" w:eastAsia="en-US"/>
        </w:rPr>
      </w:pPr>
      <w:r w:rsidRPr="00903308">
        <w:rPr>
          <w:rFonts w:asciiTheme="minorHAnsi" w:eastAsiaTheme="minorHAnsi" w:hAnsiTheme="minorHAnsi" w:cstheme="minorHAnsi"/>
          <w:color w:val="002060"/>
          <w:lang w:val="en-GB" w:eastAsia="en-US"/>
        </w:rPr>
        <w:t xml:space="preserve">The Centre hereby submits </w:t>
      </w:r>
      <w:r w:rsidR="000807F5">
        <w:rPr>
          <w:rFonts w:asciiTheme="minorHAnsi" w:eastAsiaTheme="minorHAnsi" w:hAnsiTheme="minorHAnsi" w:cstheme="minorHAnsi"/>
          <w:color w:val="002060"/>
          <w:lang w:val="en-GB" w:eastAsia="en-US"/>
        </w:rPr>
        <w:t xml:space="preserve">to </w:t>
      </w:r>
      <w:r w:rsidR="009B356D" w:rsidRPr="00903308">
        <w:rPr>
          <w:rFonts w:asciiTheme="minorHAnsi" w:eastAsiaTheme="minorHAnsi" w:hAnsiTheme="minorHAnsi" w:cstheme="minorHAnsi"/>
          <w:color w:val="002060"/>
          <w:lang w:val="en-GB" w:eastAsia="en-US"/>
        </w:rPr>
        <w:t xml:space="preserve">the </w:t>
      </w:r>
      <w:r w:rsidR="00434BA2">
        <w:rPr>
          <w:rFonts w:asciiTheme="minorHAnsi" w:eastAsiaTheme="minorHAnsi" w:hAnsiTheme="minorHAnsi" w:cstheme="minorHAnsi"/>
          <w:color w:val="002060"/>
          <w:lang w:val="en-GB" w:eastAsia="en-US"/>
        </w:rPr>
        <w:t>Secretariat of the European Social Charter comments on the implementation of European Social Charter</w:t>
      </w:r>
      <w:r w:rsidR="00564606">
        <w:rPr>
          <w:rFonts w:asciiTheme="minorHAnsi" w:eastAsiaTheme="minorHAnsi" w:hAnsiTheme="minorHAnsi" w:cstheme="minorHAnsi"/>
          <w:color w:val="002060"/>
          <w:lang w:val="en-GB" w:eastAsia="en-US"/>
        </w:rPr>
        <w:t xml:space="preserve"> for the group 2 provisions</w:t>
      </w:r>
      <w:r w:rsidR="009B356D" w:rsidRPr="00903308">
        <w:rPr>
          <w:rFonts w:asciiTheme="minorHAnsi" w:eastAsiaTheme="minorHAnsi" w:hAnsiTheme="minorHAnsi" w:cstheme="minorHAnsi"/>
          <w:color w:val="002060"/>
          <w:lang w:val="en-GB" w:eastAsia="en-US"/>
        </w:rPr>
        <w:t>:</w:t>
      </w:r>
    </w:p>
    <w:p w14:paraId="3B0FE8F0" w14:textId="77777777" w:rsidR="00DE5E47" w:rsidRPr="00903308" w:rsidRDefault="00DE5E47" w:rsidP="008968BB">
      <w:pPr>
        <w:spacing w:after="120" w:line="276" w:lineRule="auto"/>
        <w:jc w:val="both"/>
        <w:rPr>
          <w:rFonts w:asciiTheme="minorHAnsi" w:eastAsiaTheme="minorHAnsi" w:hAnsiTheme="minorHAnsi" w:cstheme="minorHAnsi"/>
          <w:color w:val="002060"/>
          <w:lang w:val="en-GB" w:eastAsia="en-US"/>
        </w:rPr>
      </w:pPr>
    </w:p>
    <w:p w14:paraId="61792FB4" w14:textId="77777777" w:rsidR="008968BB" w:rsidRPr="00903308" w:rsidRDefault="008968BB" w:rsidP="008968BB">
      <w:pPr>
        <w:spacing w:after="120" w:line="276" w:lineRule="auto"/>
        <w:jc w:val="both"/>
        <w:rPr>
          <w:rFonts w:asciiTheme="minorHAnsi" w:eastAsiaTheme="minorHAnsi" w:hAnsiTheme="minorHAnsi" w:cstheme="minorHAnsi"/>
          <w:color w:val="002060"/>
          <w:lang w:val="en-GB" w:eastAsia="en-US"/>
        </w:rPr>
      </w:pPr>
    </w:p>
    <w:p w14:paraId="751F5B6D" w14:textId="77777777" w:rsidR="008968BB" w:rsidRPr="00903308" w:rsidRDefault="008968BB" w:rsidP="008968BB">
      <w:pPr>
        <w:spacing w:after="120" w:line="276" w:lineRule="auto"/>
        <w:jc w:val="both"/>
        <w:rPr>
          <w:rFonts w:asciiTheme="minorHAnsi" w:eastAsiaTheme="minorHAnsi" w:hAnsiTheme="minorHAnsi" w:cstheme="minorHAnsi"/>
          <w:color w:val="002060"/>
          <w:lang w:val="en-GB" w:eastAsia="en-US"/>
        </w:rPr>
      </w:pPr>
    </w:p>
    <w:p w14:paraId="503EE9C2" w14:textId="77777777" w:rsidR="008968BB" w:rsidRPr="00903308" w:rsidRDefault="008968BB" w:rsidP="008968BB">
      <w:pPr>
        <w:spacing w:after="120" w:line="276" w:lineRule="auto"/>
        <w:jc w:val="both"/>
        <w:rPr>
          <w:rFonts w:asciiTheme="minorHAnsi" w:eastAsiaTheme="minorHAnsi" w:hAnsiTheme="minorHAnsi" w:cstheme="minorHAnsi"/>
          <w:color w:val="002060"/>
          <w:lang w:val="en-GB" w:eastAsia="en-US"/>
        </w:rPr>
      </w:pPr>
    </w:p>
    <w:p w14:paraId="7D9778A7" w14:textId="77777777" w:rsidR="008968BB" w:rsidRPr="00903308" w:rsidRDefault="008968BB" w:rsidP="008968BB">
      <w:pPr>
        <w:spacing w:after="120" w:line="276" w:lineRule="auto"/>
        <w:jc w:val="both"/>
        <w:rPr>
          <w:rFonts w:asciiTheme="minorHAnsi" w:eastAsiaTheme="minorHAnsi" w:hAnsiTheme="minorHAnsi" w:cstheme="minorHAnsi"/>
          <w:b/>
          <w:bCs/>
          <w:color w:val="002060"/>
          <w:lang w:val="en-GB" w:eastAsia="en-US"/>
        </w:rPr>
      </w:pPr>
    </w:p>
    <w:p w14:paraId="71894838" w14:textId="77777777" w:rsidR="00DE5E47" w:rsidRPr="00903308" w:rsidRDefault="00DE5E47" w:rsidP="00DE5E47">
      <w:pPr>
        <w:spacing w:after="120" w:line="276" w:lineRule="auto"/>
        <w:ind w:left="-284"/>
        <w:jc w:val="both"/>
        <w:rPr>
          <w:rFonts w:asciiTheme="minorHAnsi" w:eastAsiaTheme="minorHAnsi" w:hAnsiTheme="minorHAnsi" w:cstheme="minorHAnsi"/>
          <w:b/>
          <w:bCs/>
          <w:color w:val="002060"/>
          <w:lang w:val="en-GB" w:eastAsia="en-US"/>
        </w:rPr>
      </w:pPr>
    </w:p>
    <w:p w14:paraId="54E1B1EB" w14:textId="77777777" w:rsidR="00DE5E47" w:rsidRPr="00903308" w:rsidRDefault="00DE5E47" w:rsidP="00DE5E47">
      <w:pPr>
        <w:spacing w:after="120" w:line="276" w:lineRule="auto"/>
        <w:ind w:left="-284"/>
        <w:jc w:val="both"/>
        <w:rPr>
          <w:rFonts w:asciiTheme="minorHAnsi" w:eastAsiaTheme="minorHAnsi" w:hAnsiTheme="minorHAnsi" w:cstheme="minorHAnsi"/>
          <w:b/>
          <w:bCs/>
          <w:color w:val="002060"/>
          <w:lang w:val="en-GB" w:eastAsia="en-US"/>
        </w:rPr>
      </w:pPr>
    </w:p>
    <w:p w14:paraId="716535A0" w14:textId="77777777" w:rsidR="00DE5E47" w:rsidRPr="00903308" w:rsidRDefault="00DE5E47" w:rsidP="00DE5E47">
      <w:pPr>
        <w:spacing w:after="120" w:line="276" w:lineRule="auto"/>
        <w:ind w:left="-284"/>
        <w:jc w:val="both"/>
        <w:rPr>
          <w:rFonts w:asciiTheme="minorHAnsi" w:eastAsiaTheme="minorHAnsi" w:hAnsiTheme="minorHAnsi" w:cstheme="minorHAnsi"/>
          <w:b/>
          <w:bCs/>
          <w:color w:val="002060"/>
          <w:lang w:val="en-GB" w:eastAsia="en-US"/>
        </w:rPr>
      </w:pPr>
    </w:p>
    <w:p w14:paraId="3BF1C8AA" w14:textId="77777777" w:rsidR="00DE5E47" w:rsidRPr="00903308" w:rsidRDefault="00DE5E47" w:rsidP="00DE5E47">
      <w:pPr>
        <w:spacing w:after="120" w:line="276" w:lineRule="auto"/>
        <w:ind w:left="-284"/>
        <w:jc w:val="both"/>
        <w:rPr>
          <w:rFonts w:asciiTheme="minorHAnsi" w:eastAsiaTheme="minorHAnsi" w:hAnsiTheme="minorHAnsi" w:cstheme="minorHAnsi"/>
          <w:b/>
          <w:bCs/>
          <w:color w:val="002060"/>
          <w:lang w:val="en-GB" w:eastAsia="en-US"/>
        </w:rPr>
      </w:pPr>
    </w:p>
    <w:p w14:paraId="4811E3D7" w14:textId="77777777" w:rsidR="00927C89" w:rsidRPr="00903308" w:rsidRDefault="00927C89" w:rsidP="00927C89">
      <w:pPr>
        <w:spacing w:after="120" w:line="276" w:lineRule="auto"/>
        <w:ind w:left="-284"/>
        <w:jc w:val="both"/>
        <w:rPr>
          <w:rFonts w:asciiTheme="minorHAnsi" w:eastAsiaTheme="minorHAnsi" w:hAnsiTheme="minorHAnsi" w:cstheme="minorHAnsi"/>
          <w:b/>
          <w:bCs/>
          <w:color w:val="002060"/>
          <w:lang w:val="en-GB" w:eastAsia="en-US"/>
        </w:rPr>
      </w:pPr>
    </w:p>
    <w:p w14:paraId="39C62FE3" w14:textId="77777777" w:rsidR="00097F62" w:rsidRPr="00903308" w:rsidRDefault="00097F62" w:rsidP="00927C89">
      <w:pPr>
        <w:spacing w:after="120" w:line="276" w:lineRule="auto"/>
        <w:ind w:left="-284"/>
        <w:jc w:val="both"/>
        <w:rPr>
          <w:rFonts w:asciiTheme="minorHAnsi" w:eastAsiaTheme="minorHAnsi" w:hAnsiTheme="minorHAnsi" w:cstheme="minorHAnsi"/>
          <w:b/>
          <w:bCs/>
          <w:color w:val="002060"/>
          <w:lang w:val="en-GB" w:eastAsia="en-US"/>
        </w:rPr>
      </w:pPr>
    </w:p>
    <w:p w14:paraId="2B72D0C3" w14:textId="77777777" w:rsidR="00097F62" w:rsidRPr="00903308" w:rsidRDefault="00097F62" w:rsidP="00927C89">
      <w:pPr>
        <w:spacing w:after="120" w:line="276" w:lineRule="auto"/>
        <w:ind w:left="-284"/>
        <w:jc w:val="both"/>
        <w:rPr>
          <w:rFonts w:asciiTheme="minorHAnsi" w:eastAsiaTheme="minorHAnsi" w:hAnsiTheme="minorHAnsi" w:cstheme="minorHAnsi"/>
          <w:b/>
          <w:bCs/>
          <w:color w:val="002060"/>
          <w:lang w:val="en-GB" w:eastAsia="en-US"/>
        </w:rPr>
      </w:pPr>
    </w:p>
    <w:p w14:paraId="48F63434" w14:textId="77777777" w:rsidR="00097F62" w:rsidRPr="00903308" w:rsidRDefault="00097F62" w:rsidP="00927C89">
      <w:pPr>
        <w:spacing w:after="120" w:line="276" w:lineRule="auto"/>
        <w:ind w:left="-284"/>
        <w:jc w:val="both"/>
        <w:rPr>
          <w:rFonts w:asciiTheme="minorHAnsi" w:eastAsiaTheme="minorHAnsi" w:hAnsiTheme="minorHAnsi" w:cstheme="minorHAnsi"/>
          <w:b/>
          <w:bCs/>
          <w:color w:val="002060"/>
          <w:lang w:val="en-GB" w:eastAsia="en-US"/>
        </w:rPr>
      </w:pPr>
    </w:p>
    <w:p w14:paraId="5DC427CF" w14:textId="77777777" w:rsidR="00097F62" w:rsidRPr="00903308" w:rsidRDefault="00097F62" w:rsidP="00927C89">
      <w:pPr>
        <w:spacing w:after="120" w:line="276" w:lineRule="auto"/>
        <w:ind w:left="-284"/>
        <w:jc w:val="both"/>
        <w:rPr>
          <w:rFonts w:asciiTheme="minorHAnsi" w:eastAsiaTheme="minorHAnsi" w:hAnsiTheme="minorHAnsi" w:cstheme="minorHAnsi"/>
          <w:b/>
          <w:bCs/>
          <w:color w:val="002060"/>
          <w:lang w:val="en-GB" w:eastAsia="en-US"/>
        </w:rPr>
      </w:pPr>
    </w:p>
    <w:p w14:paraId="00F7C944" w14:textId="4445BE13" w:rsidR="00645236" w:rsidRPr="00903308" w:rsidRDefault="00645236" w:rsidP="00645236">
      <w:pPr>
        <w:pStyle w:val="Zkladntext"/>
        <w:jc w:val="both"/>
        <w:rPr>
          <w:lang w:val="en-GB"/>
        </w:rPr>
      </w:pPr>
      <w:r w:rsidRPr="00903308">
        <w:rPr>
          <w:b/>
          <w:color w:val="10395E"/>
          <w:lang w:val="en-GB"/>
        </w:rPr>
        <w:t>Contact:</w:t>
      </w:r>
      <w:r w:rsidRPr="00903308">
        <w:rPr>
          <w:b/>
          <w:color w:val="10395E"/>
          <w:spacing w:val="-18"/>
          <w:lang w:val="en-GB"/>
        </w:rPr>
        <w:t xml:space="preserve"> </w:t>
      </w:r>
      <w:r w:rsidRPr="00903308">
        <w:rPr>
          <w:color w:val="10395E"/>
          <w:lang w:val="en-GB"/>
        </w:rPr>
        <w:t>Ms. Lenka Vestenick</w:t>
      </w:r>
      <w:r w:rsidR="00431942" w:rsidRPr="00903308">
        <w:rPr>
          <w:color w:val="10395E"/>
          <w:lang w:val="en-GB"/>
        </w:rPr>
        <w:t>á</w:t>
      </w:r>
      <w:r w:rsidRPr="00903308">
        <w:rPr>
          <w:color w:val="10395E"/>
          <w:lang w:val="en-GB"/>
        </w:rPr>
        <w:t>,</w:t>
      </w:r>
      <w:r w:rsidRPr="00903308">
        <w:rPr>
          <w:color w:val="10395E"/>
          <w:spacing w:val="-15"/>
          <w:lang w:val="en-GB"/>
        </w:rPr>
        <w:t xml:space="preserve"> </w:t>
      </w:r>
      <w:r w:rsidRPr="00903308">
        <w:rPr>
          <w:color w:val="10395E"/>
          <w:lang w:val="en-GB"/>
        </w:rPr>
        <w:t>Human Rights Officer,</w:t>
      </w:r>
      <w:r w:rsidRPr="00903308">
        <w:rPr>
          <w:color w:val="10395E"/>
          <w:spacing w:val="-12"/>
          <w:lang w:val="en-GB"/>
        </w:rPr>
        <w:t xml:space="preserve"> </w:t>
      </w:r>
      <w:hyperlink r:id="rId10" w:history="1">
        <w:r w:rsidR="003A1E99" w:rsidRPr="00903308">
          <w:rPr>
            <w:rStyle w:val="Hypertextovprepojenie"/>
            <w:color w:val="10395E"/>
            <w:spacing w:val="-12"/>
            <w:lang w:val="en-GB"/>
          </w:rPr>
          <w:t>vestenicka@snslp.sk</w:t>
        </w:r>
      </w:hyperlink>
      <w:r w:rsidR="003A1E99" w:rsidRPr="00903308">
        <w:rPr>
          <w:color w:val="10395E"/>
          <w:spacing w:val="-12"/>
          <w:lang w:val="en-GB"/>
        </w:rPr>
        <w:t xml:space="preserve"> </w:t>
      </w:r>
    </w:p>
    <w:p w14:paraId="19E0A89D" w14:textId="77777777" w:rsidR="00746CC8" w:rsidRPr="00903308" w:rsidRDefault="00746CC8" w:rsidP="00746CC8">
      <w:pPr>
        <w:spacing w:after="120" w:line="276" w:lineRule="auto"/>
        <w:jc w:val="both"/>
        <w:rPr>
          <w:rFonts w:asciiTheme="minorHAnsi" w:eastAsiaTheme="minorHAnsi" w:hAnsiTheme="minorHAnsi" w:cstheme="minorHAnsi"/>
          <w:b/>
          <w:bCs/>
          <w:color w:val="002060"/>
          <w:lang w:val="en-GB" w:eastAsia="en-US"/>
        </w:rPr>
      </w:pPr>
    </w:p>
    <w:p w14:paraId="58AE36B1" w14:textId="1F4670C8" w:rsidR="00434BA2" w:rsidRPr="00903308" w:rsidRDefault="00434BA2" w:rsidP="00434BA2">
      <w:pPr>
        <w:spacing w:before="240" w:after="240"/>
        <w:ind w:left="-284"/>
        <w:jc w:val="both"/>
        <w:rPr>
          <w:rFonts w:asciiTheme="minorHAnsi" w:hAnsiTheme="minorHAnsi" w:cstheme="minorHAnsi"/>
          <w:b/>
          <w:color w:val="002060"/>
          <w:lang w:val="en-GB"/>
        </w:rPr>
      </w:pPr>
    </w:p>
    <w:p w14:paraId="79F58951" w14:textId="4D19981C"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1 The </w:t>
      </w:r>
      <w:r w:rsidR="00E5447C">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E5447C">
        <w:rPr>
          <w:rFonts w:asciiTheme="minorHAnsi" w:hAnsiTheme="minorHAnsi" w:cstheme="minorHAnsi"/>
          <w:b/>
          <w:bCs/>
          <w:color w:val="002060"/>
          <w:lang w:val="en-GB"/>
        </w:rPr>
        <w:t>Wo</w:t>
      </w:r>
      <w:r w:rsidRPr="00434BA2">
        <w:rPr>
          <w:rFonts w:asciiTheme="minorHAnsi" w:hAnsiTheme="minorHAnsi" w:cstheme="minorHAnsi"/>
          <w:b/>
          <w:bCs/>
          <w:color w:val="002060"/>
          <w:lang w:val="en-GB"/>
        </w:rPr>
        <w:t xml:space="preserve">rk </w:t>
      </w:r>
    </w:p>
    <w:p w14:paraId="3CF88F93" w14:textId="77777777" w:rsidR="00434BA2" w:rsidRPr="00434BA2" w:rsidRDefault="00434BA2" w:rsidP="00434BA2">
      <w:pPr>
        <w:jc w:val="both"/>
        <w:rPr>
          <w:rFonts w:asciiTheme="minorHAnsi" w:hAnsiTheme="minorHAnsi" w:cstheme="minorHAnsi"/>
          <w:b/>
          <w:bCs/>
          <w:color w:val="002060"/>
          <w:lang w:val="en-GB"/>
        </w:rPr>
      </w:pPr>
    </w:p>
    <w:p w14:paraId="03191155" w14:textId="3B68A9B5" w:rsidR="0066584F" w:rsidRPr="0066584F" w:rsidRDefault="00434BA2" w:rsidP="0066584F">
      <w:pPr>
        <w:jc w:val="both"/>
        <w:rPr>
          <w:rFonts w:asciiTheme="minorHAnsi" w:hAnsiTheme="minorHAnsi" w:cstheme="minorHAnsi"/>
          <w:color w:val="002060"/>
          <w:lang w:val="en-GB"/>
        </w:rPr>
      </w:pPr>
      <w:r w:rsidRPr="0066584F">
        <w:rPr>
          <w:rFonts w:asciiTheme="minorHAnsi" w:hAnsiTheme="minorHAnsi" w:cstheme="minorHAnsi"/>
          <w:color w:val="002060"/>
          <w:lang w:val="en-GB"/>
        </w:rPr>
        <w:t>Even though the national unemployment rate in Slovakia has remained low at around 5</w:t>
      </w:r>
      <w:r w:rsidR="00564606" w:rsidRPr="0066584F">
        <w:rPr>
          <w:rFonts w:asciiTheme="minorHAnsi" w:hAnsiTheme="minorHAnsi" w:cstheme="minorHAnsi"/>
          <w:color w:val="002060"/>
          <w:lang w:val="en-GB"/>
        </w:rPr>
        <w:t xml:space="preserve"> </w:t>
      </w:r>
      <w:r w:rsidRPr="0066584F">
        <w:rPr>
          <w:rFonts w:asciiTheme="minorHAnsi" w:hAnsiTheme="minorHAnsi" w:cstheme="minorHAnsi"/>
          <w:color w:val="002060"/>
          <w:lang w:val="en-GB"/>
        </w:rPr>
        <w:t>% for some time, there are significant regional disparities. In the western part of the country, the unemployment remains around 3</w:t>
      </w:r>
      <w:r w:rsidR="00D65DD3">
        <w:rPr>
          <w:rFonts w:asciiTheme="minorHAnsi" w:hAnsiTheme="minorHAnsi" w:cstheme="minorHAnsi"/>
          <w:color w:val="002060"/>
          <w:lang w:val="en-GB"/>
        </w:rPr>
        <w:t xml:space="preserve"> %</w:t>
      </w:r>
      <w:r w:rsidRPr="0066584F">
        <w:rPr>
          <w:rFonts w:asciiTheme="minorHAnsi" w:hAnsiTheme="minorHAnsi" w:cstheme="minorHAnsi"/>
          <w:color w:val="002060"/>
          <w:lang w:val="en-GB"/>
        </w:rPr>
        <w:t>, however</w:t>
      </w:r>
      <w:r w:rsidR="005A377D">
        <w:rPr>
          <w:rFonts w:asciiTheme="minorHAnsi" w:hAnsiTheme="minorHAnsi" w:cstheme="minorHAnsi"/>
          <w:color w:val="002060"/>
          <w:lang w:val="en-GB"/>
        </w:rPr>
        <w:t>,</w:t>
      </w:r>
      <w:r w:rsidRPr="0066584F">
        <w:rPr>
          <w:rFonts w:asciiTheme="minorHAnsi" w:hAnsiTheme="minorHAnsi" w:cstheme="minorHAnsi"/>
          <w:color w:val="002060"/>
          <w:lang w:val="en-GB"/>
        </w:rPr>
        <w:t xml:space="preserve"> in southern and eastern Slovakia it rises up to 8.5 %. Almost half of the unemployed individuals have not been working for over a year, out of which every seventh has not had a regular job for more than 4 years. The likelihood that the unemployed individuals will find job in the next year is around 20</w:t>
      </w:r>
      <w:r w:rsidR="00D65DD3">
        <w:rPr>
          <w:rFonts w:asciiTheme="minorHAnsi" w:hAnsiTheme="minorHAnsi" w:cstheme="minorHAnsi"/>
          <w:color w:val="002060"/>
          <w:lang w:val="en-GB"/>
        </w:rPr>
        <w:t xml:space="preserve"> %</w:t>
      </w:r>
      <w:r w:rsidRPr="0066584F">
        <w:rPr>
          <w:rFonts w:asciiTheme="minorHAnsi" w:hAnsiTheme="minorHAnsi" w:cstheme="minorHAnsi"/>
          <w:color w:val="002060"/>
          <w:lang w:val="en-GB"/>
        </w:rPr>
        <w:t>, which is half the European average. These disparities are enforced by the job vacancies distribution, since most of them are located in the regions, e.g., Bratislava region, where the unemployment remains already very low</w:t>
      </w:r>
      <w:r w:rsidRPr="00434BA2">
        <w:rPr>
          <w:rStyle w:val="Odkaznapoznmkupodiarou"/>
          <w:rFonts w:asciiTheme="minorHAnsi" w:hAnsiTheme="minorHAnsi" w:cstheme="minorHAnsi"/>
          <w:color w:val="002060"/>
          <w:lang w:val="en-GB"/>
        </w:rPr>
        <w:footnoteReference w:id="2"/>
      </w:r>
      <w:r w:rsidRPr="0066584F">
        <w:rPr>
          <w:rFonts w:asciiTheme="minorHAnsi" w:hAnsiTheme="minorHAnsi" w:cstheme="minorHAnsi"/>
          <w:color w:val="002060"/>
          <w:lang w:val="en-GB"/>
        </w:rPr>
        <w:t xml:space="preserve">. </w:t>
      </w:r>
    </w:p>
    <w:p w14:paraId="561FE12B" w14:textId="77777777" w:rsidR="0066584F" w:rsidRDefault="0066584F" w:rsidP="0066584F">
      <w:pPr>
        <w:pStyle w:val="Odsekzoznamu"/>
        <w:jc w:val="both"/>
        <w:rPr>
          <w:rFonts w:asciiTheme="minorHAnsi" w:hAnsiTheme="minorHAnsi" w:cstheme="minorHAnsi"/>
          <w:color w:val="002060"/>
          <w:lang w:val="en-GB"/>
        </w:rPr>
      </w:pPr>
    </w:p>
    <w:p w14:paraId="422485E4" w14:textId="2C5D2DFC" w:rsidR="0066584F" w:rsidRPr="0066584F" w:rsidRDefault="00434BA2" w:rsidP="0066584F">
      <w:pPr>
        <w:jc w:val="both"/>
        <w:rPr>
          <w:rFonts w:asciiTheme="minorHAnsi" w:hAnsiTheme="minorHAnsi" w:cstheme="minorHAnsi"/>
          <w:color w:val="002060"/>
          <w:lang w:val="en-GB"/>
        </w:rPr>
      </w:pPr>
      <w:r w:rsidRPr="0066584F">
        <w:rPr>
          <w:rFonts w:asciiTheme="minorHAnsi" w:hAnsiTheme="minorHAnsi" w:cstheme="minorHAnsi"/>
          <w:color w:val="002060"/>
          <w:lang w:val="en-GB"/>
        </w:rPr>
        <w:t xml:space="preserve">One approach to addressing regional disparities is the provision of allowances to support work-related mobility and relocation. However, these allowances are not widely </w:t>
      </w:r>
      <w:r w:rsidR="00D8163D" w:rsidRPr="0066584F">
        <w:rPr>
          <w:rFonts w:asciiTheme="minorHAnsi" w:hAnsiTheme="minorHAnsi" w:cstheme="minorHAnsi"/>
          <w:color w:val="002060"/>
          <w:lang w:val="en-GB"/>
        </w:rPr>
        <w:t>used</w:t>
      </w:r>
      <w:r w:rsidRPr="0066584F">
        <w:rPr>
          <w:rFonts w:asciiTheme="minorHAnsi" w:hAnsiTheme="minorHAnsi" w:cstheme="minorHAnsi"/>
          <w:color w:val="002060"/>
          <w:lang w:val="en-GB"/>
        </w:rPr>
        <w:t>, for instance, in 2022, only 108 applications for the relocation allowance were approved limiting their impact on the issue</w:t>
      </w:r>
      <w:r w:rsidRPr="00434BA2">
        <w:rPr>
          <w:rStyle w:val="Odkaznapoznmkupodiarou"/>
          <w:rFonts w:asciiTheme="minorHAnsi" w:hAnsiTheme="minorHAnsi" w:cstheme="minorHAnsi"/>
          <w:color w:val="002060"/>
          <w:lang w:val="en-GB"/>
        </w:rPr>
        <w:footnoteReference w:id="3"/>
      </w:r>
      <w:r w:rsidRPr="0066584F">
        <w:rPr>
          <w:rFonts w:asciiTheme="minorHAnsi" w:hAnsiTheme="minorHAnsi" w:cstheme="minorHAnsi"/>
          <w:color w:val="002060"/>
          <w:lang w:val="en-GB"/>
        </w:rPr>
        <w:t xml:space="preserve">. The relocation allowance ranges from €200 to €600, depending on the distance, which may be insufficient for low-income families intending to relocate together. Some individuals often resort to other than daily commuting instead. This arrangement can </w:t>
      </w:r>
      <w:r w:rsidR="00215B0C" w:rsidRPr="0066584F">
        <w:rPr>
          <w:rFonts w:asciiTheme="minorHAnsi" w:hAnsiTheme="minorHAnsi" w:cstheme="minorHAnsi"/>
          <w:color w:val="002060"/>
          <w:lang w:val="en-GB"/>
        </w:rPr>
        <w:t>strain</w:t>
      </w:r>
      <w:r w:rsidRPr="0066584F">
        <w:rPr>
          <w:rFonts w:asciiTheme="minorHAnsi" w:hAnsiTheme="minorHAnsi" w:cstheme="minorHAnsi"/>
          <w:color w:val="002060"/>
          <w:lang w:val="en-GB"/>
        </w:rPr>
        <w:t xml:space="preserve"> family life and has a gendered dimension</w:t>
      </w:r>
      <w:r w:rsidR="00D8163D" w:rsidRPr="0066584F">
        <w:rPr>
          <w:rFonts w:asciiTheme="minorHAnsi" w:hAnsiTheme="minorHAnsi" w:cstheme="minorHAnsi"/>
          <w:color w:val="002060"/>
          <w:lang w:val="en-GB"/>
        </w:rPr>
        <w:t xml:space="preserve"> because it </w:t>
      </w:r>
      <w:r w:rsidRPr="0066584F">
        <w:rPr>
          <w:rFonts w:asciiTheme="minorHAnsi" w:hAnsiTheme="minorHAnsi" w:cstheme="minorHAnsi"/>
          <w:color w:val="002060"/>
          <w:lang w:val="en-GB"/>
        </w:rPr>
        <w:t>often pos</w:t>
      </w:r>
      <w:r w:rsidR="00D8163D" w:rsidRPr="0066584F">
        <w:rPr>
          <w:rFonts w:asciiTheme="minorHAnsi" w:hAnsiTheme="minorHAnsi" w:cstheme="minorHAnsi"/>
          <w:color w:val="002060"/>
          <w:lang w:val="en-GB"/>
        </w:rPr>
        <w:t>es</w:t>
      </w:r>
      <w:r w:rsidRPr="0066584F">
        <w:rPr>
          <w:rFonts w:asciiTheme="minorHAnsi" w:hAnsiTheme="minorHAnsi" w:cstheme="minorHAnsi"/>
          <w:color w:val="002060"/>
          <w:lang w:val="en-GB"/>
        </w:rPr>
        <w:t xml:space="preserve"> greater challenges for women. </w:t>
      </w:r>
      <w:r w:rsidR="00215B0C" w:rsidRPr="0066584F">
        <w:rPr>
          <w:rFonts w:asciiTheme="minorHAnsi" w:hAnsiTheme="minorHAnsi" w:cstheme="minorHAnsi"/>
          <w:color w:val="002060"/>
          <w:lang w:val="en-GB"/>
        </w:rPr>
        <w:t>Other approaches are summarized by</w:t>
      </w:r>
      <w:r w:rsidRPr="0066584F">
        <w:rPr>
          <w:rFonts w:asciiTheme="minorHAnsi" w:hAnsiTheme="minorHAnsi" w:cstheme="minorHAnsi"/>
          <w:color w:val="002060"/>
          <w:lang w:val="en-GB"/>
        </w:rPr>
        <w:t xml:space="preserve"> the Institute of Financial Policy, </w:t>
      </w:r>
      <w:r w:rsidR="00215B0C" w:rsidRPr="0066584F">
        <w:rPr>
          <w:rFonts w:asciiTheme="minorHAnsi" w:hAnsiTheme="minorHAnsi" w:cstheme="minorHAnsi"/>
          <w:color w:val="002060"/>
          <w:lang w:val="en-GB"/>
        </w:rPr>
        <w:t>which propose</w:t>
      </w:r>
      <w:r w:rsidR="00D03288" w:rsidRPr="0066584F">
        <w:rPr>
          <w:rFonts w:asciiTheme="minorHAnsi" w:hAnsiTheme="minorHAnsi" w:cstheme="minorHAnsi"/>
          <w:color w:val="002060"/>
          <w:lang w:val="en-GB"/>
        </w:rPr>
        <w:t>s that</w:t>
      </w:r>
      <w:r w:rsidRPr="0066584F">
        <w:rPr>
          <w:rFonts w:asciiTheme="minorHAnsi" w:hAnsiTheme="minorHAnsi" w:cstheme="minorHAnsi"/>
          <w:color w:val="002060"/>
          <w:lang w:val="en-GB"/>
        </w:rPr>
        <w:t xml:space="preserve"> more possibilities of the flexible forms of work could help </w:t>
      </w:r>
      <w:r w:rsidR="00215B0C" w:rsidRPr="0066584F">
        <w:rPr>
          <w:rFonts w:asciiTheme="minorHAnsi" w:hAnsiTheme="minorHAnsi" w:cstheme="minorHAnsi"/>
          <w:color w:val="002060"/>
          <w:lang w:val="en-GB"/>
        </w:rPr>
        <w:t xml:space="preserve">overcome </w:t>
      </w:r>
      <w:r w:rsidRPr="0066584F">
        <w:rPr>
          <w:rFonts w:asciiTheme="minorHAnsi" w:hAnsiTheme="minorHAnsi" w:cstheme="minorHAnsi"/>
          <w:color w:val="002060"/>
          <w:lang w:val="en-GB"/>
        </w:rPr>
        <w:t>these disparities. Moreover, lifelong learning, which is not that commonly used in Slovakia, could help the unemployed individuals to adapt on the changing conditions of work, also regarding the region they live in</w:t>
      </w:r>
      <w:r w:rsidRPr="00434BA2">
        <w:rPr>
          <w:rStyle w:val="Odkaznapoznmkupodiarou"/>
          <w:rFonts w:asciiTheme="minorHAnsi" w:hAnsiTheme="minorHAnsi" w:cstheme="minorHAnsi"/>
          <w:color w:val="002060"/>
          <w:lang w:val="en-GB"/>
        </w:rPr>
        <w:footnoteReference w:id="4"/>
      </w:r>
      <w:r w:rsidRPr="0066584F">
        <w:rPr>
          <w:rFonts w:asciiTheme="minorHAnsi" w:hAnsiTheme="minorHAnsi" w:cstheme="minorHAnsi"/>
          <w:color w:val="002060"/>
          <w:lang w:val="en-GB"/>
        </w:rPr>
        <w:t xml:space="preserve">.  </w:t>
      </w:r>
      <w:r w:rsidR="002D7D13" w:rsidRPr="002D7D13">
        <w:rPr>
          <w:rFonts w:asciiTheme="minorHAnsi" w:hAnsiTheme="minorHAnsi" w:cstheme="minorHAnsi"/>
          <w:color w:val="002060"/>
          <w:lang w:val="en-GB"/>
        </w:rPr>
        <w:t xml:space="preserve">Therefore, the Centre proposes that promoting flexible work arrangements </w:t>
      </w:r>
      <w:r w:rsidR="002D7D13">
        <w:rPr>
          <w:rFonts w:asciiTheme="minorHAnsi" w:hAnsiTheme="minorHAnsi" w:cstheme="minorHAnsi"/>
          <w:color w:val="002060"/>
          <w:lang w:val="en-GB"/>
        </w:rPr>
        <w:t xml:space="preserve">and </w:t>
      </w:r>
      <w:r w:rsidR="002D7D13" w:rsidRPr="002D7D13">
        <w:rPr>
          <w:rFonts w:asciiTheme="minorHAnsi" w:hAnsiTheme="minorHAnsi" w:cstheme="minorHAnsi"/>
          <w:color w:val="002060"/>
          <w:lang w:val="en-GB"/>
        </w:rPr>
        <w:t>targeted regional development strategies could help address these disparities.</w:t>
      </w:r>
      <w:r w:rsidR="002D7D13">
        <w:rPr>
          <w:rFonts w:asciiTheme="minorHAnsi" w:hAnsiTheme="minorHAnsi" w:cstheme="minorHAnsi"/>
          <w:color w:val="002060"/>
          <w:lang w:val="en-GB"/>
        </w:rPr>
        <w:t xml:space="preserve"> </w:t>
      </w:r>
    </w:p>
    <w:p w14:paraId="0E314184" w14:textId="77777777" w:rsidR="0066584F" w:rsidRPr="0066584F" w:rsidRDefault="0066584F" w:rsidP="0066584F">
      <w:pPr>
        <w:pStyle w:val="Odsekzoznamu"/>
        <w:rPr>
          <w:rFonts w:asciiTheme="minorHAnsi" w:hAnsiTheme="minorHAnsi" w:cstheme="minorHAnsi"/>
          <w:color w:val="002060"/>
          <w:lang w:val="en-GB"/>
        </w:rPr>
      </w:pPr>
    </w:p>
    <w:p w14:paraId="2FF6AB44" w14:textId="7C8DF1EC" w:rsidR="00434BA2" w:rsidRPr="0066584F" w:rsidRDefault="00434BA2" w:rsidP="0066584F">
      <w:pPr>
        <w:jc w:val="both"/>
        <w:rPr>
          <w:rFonts w:asciiTheme="minorHAnsi" w:hAnsiTheme="minorHAnsi" w:cstheme="minorHAnsi"/>
          <w:color w:val="002060"/>
          <w:lang w:val="en-GB"/>
        </w:rPr>
      </w:pPr>
      <w:r w:rsidRPr="0066584F">
        <w:rPr>
          <w:rFonts w:asciiTheme="minorHAnsi" w:hAnsiTheme="minorHAnsi" w:cstheme="minorHAnsi"/>
          <w:color w:val="002060"/>
          <w:lang w:val="en-GB"/>
        </w:rPr>
        <w:t xml:space="preserve">Lastly, in 2025, the government amended the law on assistance in material need to impose sanctions on unemployed individuals who refuse an offered job by reducing or entirely withdrawing their benefits. This may </w:t>
      </w:r>
      <w:r w:rsidR="00536640" w:rsidRPr="0066584F">
        <w:rPr>
          <w:rFonts w:asciiTheme="minorHAnsi" w:hAnsiTheme="minorHAnsi" w:cstheme="minorHAnsi"/>
          <w:color w:val="002060"/>
          <w:lang w:val="en-GB"/>
        </w:rPr>
        <w:t xml:space="preserve">be </w:t>
      </w:r>
      <w:r w:rsidRPr="0066584F">
        <w:rPr>
          <w:rFonts w:asciiTheme="minorHAnsi" w:hAnsiTheme="minorHAnsi" w:cstheme="minorHAnsi"/>
          <w:color w:val="002060"/>
          <w:lang w:val="en-GB"/>
        </w:rPr>
        <w:t xml:space="preserve">particularly complicating due to regional disparities in job availability and unemployment rates across Slovakia. Although it outlines certain conditions under which applicants may reject so-called “adequate job offers,” the law leaves room for subjective interpretation of the labour offices. As a result, this change risks disproportionately affecting marginalized communities and may deepen the social inequalities, rather than </w:t>
      </w:r>
      <w:r w:rsidRPr="0066584F">
        <w:rPr>
          <w:rFonts w:asciiTheme="minorHAnsi" w:hAnsiTheme="minorHAnsi" w:cstheme="minorHAnsi"/>
          <w:color w:val="002060"/>
          <w:lang w:val="en-GB"/>
        </w:rPr>
        <w:lastRenderedPageBreak/>
        <w:t>providing meaningful support for integrating marginalized individuals into the labour market.</w:t>
      </w:r>
      <w:r w:rsidR="00E61403">
        <w:rPr>
          <w:rFonts w:asciiTheme="minorHAnsi" w:hAnsiTheme="minorHAnsi" w:cstheme="minorHAnsi"/>
          <w:color w:val="002060"/>
          <w:lang w:val="en-GB"/>
        </w:rPr>
        <w:t xml:space="preserve"> Due to these reasons, the Centre called for not adopting this law. </w:t>
      </w:r>
    </w:p>
    <w:p w14:paraId="777640EC" w14:textId="77777777" w:rsidR="00434BA2" w:rsidRPr="00434BA2" w:rsidRDefault="00434BA2" w:rsidP="00434BA2">
      <w:pPr>
        <w:jc w:val="both"/>
        <w:rPr>
          <w:rFonts w:asciiTheme="minorHAnsi" w:hAnsiTheme="minorHAnsi" w:cstheme="minorHAnsi"/>
          <w:color w:val="002060"/>
          <w:lang w:val="en-GB"/>
        </w:rPr>
      </w:pPr>
    </w:p>
    <w:p w14:paraId="25151264" w14:textId="7B73D3D9"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2 The </w:t>
      </w:r>
      <w:r w:rsidR="00E5447C">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E5447C">
        <w:rPr>
          <w:rFonts w:asciiTheme="minorHAnsi" w:hAnsiTheme="minorHAnsi" w:cstheme="minorHAnsi"/>
          <w:b/>
          <w:bCs/>
          <w:color w:val="002060"/>
          <w:lang w:val="en-GB"/>
        </w:rPr>
        <w:t>J</w:t>
      </w:r>
      <w:r w:rsidRPr="00434BA2">
        <w:rPr>
          <w:rFonts w:asciiTheme="minorHAnsi" w:hAnsiTheme="minorHAnsi" w:cstheme="minorHAnsi"/>
          <w:b/>
          <w:bCs/>
          <w:color w:val="002060"/>
          <w:lang w:val="en-GB"/>
        </w:rPr>
        <w:t xml:space="preserve">ust </w:t>
      </w:r>
      <w:r w:rsidR="00E5447C">
        <w:rPr>
          <w:rFonts w:asciiTheme="minorHAnsi" w:hAnsiTheme="minorHAnsi" w:cstheme="minorHAnsi"/>
          <w:b/>
          <w:bCs/>
          <w:color w:val="002060"/>
          <w:lang w:val="en-GB"/>
        </w:rPr>
        <w:t>C</w:t>
      </w:r>
      <w:r w:rsidRPr="00434BA2">
        <w:rPr>
          <w:rFonts w:asciiTheme="minorHAnsi" w:hAnsiTheme="minorHAnsi" w:cstheme="minorHAnsi"/>
          <w:b/>
          <w:bCs/>
          <w:color w:val="002060"/>
          <w:lang w:val="en-GB"/>
        </w:rPr>
        <w:t xml:space="preserve">onditions of </w:t>
      </w:r>
      <w:r w:rsidR="00E5447C">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 </w:t>
      </w:r>
    </w:p>
    <w:p w14:paraId="5B66E0BF" w14:textId="77777777" w:rsidR="00434BA2" w:rsidRPr="00434BA2" w:rsidRDefault="00434BA2" w:rsidP="00434BA2">
      <w:pPr>
        <w:jc w:val="both"/>
        <w:rPr>
          <w:rFonts w:asciiTheme="minorHAnsi" w:hAnsiTheme="minorHAnsi" w:cstheme="minorHAnsi"/>
          <w:b/>
          <w:bCs/>
          <w:color w:val="002060"/>
          <w:lang w:val="en-GB"/>
        </w:rPr>
      </w:pPr>
    </w:p>
    <w:p w14:paraId="346F5321" w14:textId="18FC133B"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Working </w:t>
      </w:r>
      <w:r w:rsidR="00E5447C">
        <w:rPr>
          <w:rFonts w:asciiTheme="minorHAnsi" w:hAnsiTheme="minorHAnsi" w:cstheme="minorHAnsi"/>
          <w:b/>
          <w:bCs/>
          <w:color w:val="002060"/>
          <w:lang w:val="en-GB"/>
        </w:rPr>
        <w:t>T</w:t>
      </w:r>
      <w:r w:rsidRPr="00434BA2">
        <w:rPr>
          <w:rFonts w:asciiTheme="minorHAnsi" w:hAnsiTheme="minorHAnsi" w:cstheme="minorHAnsi"/>
          <w:b/>
          <w:bCs/>
          <w:color w:val="002060"/>
          <w:lang w:val="en-GB"/>
        </w:rPr>
        <w:t>ime</w:t>
      </w:r>
    </w:p>
    <w:p w14:paraId="65CBA332" w14:textId="77777777" w:rsidR="00434BA2" w:rsidRPr="00434BA2" w:rsidRDefault="00434BA2" w:rsidP="00434BA2">
      <w:pPr>
        <w:jc w:val="both"/>
        <w:rPr>
          <w:rFonts w:asciiTheme="minorHAnsi" w:hAnsiTheme="minorHAnsi" w:cstheme="minorHAnsi"/>
          <w:b/>
          <w:bCs/>
          <w:color w:val="002060"/>
          <w:lang w:val="en-GB"/>
        </w:rPr>
      </w:pPr>
    </w:p>
    <w:p w14:paraId="2DD4F9CC" w14:textId="07F3DA0B"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While a 60-hour work week is not explicitly permitted under the Labour Code, the average weekly working time, including overtime, is generally limited to 48 hours. However, exceptions do exist. According to </w:t>
      </w:r>
      <w:r w:rsidR="00BB02F1">
        <w:rPr>
          <w:rFonts w:asciiTheme="minorHAnsi" w:hAnsiTheme="minorHAnsi" w:cstheme="minorHAnsi"/>
          <w:color w:val="002060"/>
          <w:lang w:val="en-GB"/>
        </w:rPr>
        <w:t>P</w:t>
      </w:r>
      <w:r w:rsidRPr="00434BA2">
        <w:rPr>
          <w:rFonts w:asciiTheme="minorHAnsi" w:hAnsiTheme="minorHAnsi" w:cstheme="minorHAnsi"/>
          <w:color w:val="002060"/>
          <w:lang w:val="en-GB"/>
        </w:rPr>
        <w:t>aragraph 87 of the Labour Code, if the nature of the work or working conditions prevent the standard weekly scheduling of hours, the employer may implement an uneven work schedule. This can involve shifts of up to 12 hours per day, resulting in a 60-hour work week. Nonetheless, over a reference period of up to 4 months (extendable to 12), the average weekly working time must not exceed the standard 40 hours</w:t>
      </w:r>
      <w:r w:rsidR="00BB02F1">
        <w:rPr>
          <w:rStyle w:val="Odkaznapoznmkupodiarou"/>
          <w:rFonts w:asciiTheme="minorHAnsi" w:hAnsiTheme="minorHAnsi" w:cstheme="minorHAnsi"/>
          <w:color w:val="002060"/>
          <w:lang w:val="en-GB"/>
        </w:rPr>
        <w:footnoteReference w:id="5"/>
      </w:r>
      <w:r w:rsidRPr="00434BA2">
        <w:rPr>
          <w:rFonts w:asciiTheme="minorHAnsi" w:hAnsiTheme="minorHAnsi" w:cstheme="minorHAnsi"/>
          <w:color w:val="002060"/>
          <w:lang w:val="en-GB"/>
        </w:rPr>
        <w:t>.</w:t>
      </w:r>
    </w:p>
    <w:p w14:paraId="5A97B046" w14:textId="77777777" w:rsidR="00D860FE" w:rsidRPr="00434BA2" w:rsidRDefault="00D860FE" w:rsidP="00434BA2">
      <w:pPr>
        <w:jc w:val="both"/>
        <w:rPr>
          <w:rFonts w:asciiTheme="minorHAnsi" w:hAnsiTheme="minorHAnsi" w:cstheme="minorHAnsi"/>
          <w:color w:val="002060"/>
          <w:lang w:val="en-GB"/>
        </w:rPr>
      </w:pPr>
    </w:p>
    <w:p w14:paraId="5E7FD4A9"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Additionally, Paragraph 92 of the Labour Code sets the minimum continuous daily rest period for adults at 12 hours. However, exceptions are allowed in specific circumstances, such as continuous operations, threats to employee safety or life, urgent repair work, and similar situations. In these cases, the rest period may be reduced to as little as 8 hours per day, allowing for up to 16 hours of work in a single day. There is no specified limit on how long such an arrangement may continue. Nonetheless, the employer is required to compensate for the reduced rest by providing equivalent continuous rest within a 30-day period</w:t>
      </w:r>
      <w:r w:rsidRPr="00434BA2">
        <w:rPr>
          <w:rStyle w:val="Odkaznapoznmkupodiarou"/>
          <w:rFonts w:asciiTheme="minorHAnsi" w:hAnsiTheme="minorHAnsi" w:cstheme="minorHAnsi"/>
          <w:color w:val="002060"/>
          <w:lang w:val="en-GB"/>
        </w:rPr>
        <w:footnoteReference w:id="6"/>
      </w:r>
      <w:r w:rsidRPr="00434BA2">
        <w:rPr>
          <w:rFonts w:asciiTheme="minorHAnsi" w:hAnsiTheme="minorHAnsi" w:cstheme="minorHAnsi"/>
          <w:color w:val="002060"/>
          <w:lang w:val="en-GB"/>
        </w:rPr>
        <w:t>.</w:t>
      </w:r>
    </w:p>
    <w:p w14:paraId="7BCD9B81" w14:textId="77777777" w:rsidR="00434BA2" w:rsidRPr="00434BA2" w:rsidRDefault="00434BA2" w:rsidP="00434BA2">
      <w:pPr>
        <w:jc w:val="both"/>
        <w:rPr>
          <w:rFonts w:asciiTheme="minorHAnsi" w:hAnsiTheme="minorHAnsi" w:cstheme="minorHAnsi"/>
          <w:color w:val="002060"/>
          <w:lang w:val="en-GB"/>
        </w:rPr>
      </w:pPr>
    </w:p>
    <w:p w14:paraId="690E3128" w14:textId="2017E5AE"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Overtime </w:t>
      </w:r>
      <w:r w:rsidR="00E5447C">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 </w:t>
      </w:r>
      <w:r w:rsidR="00E5447C">
        <w:rPr>
          <w:rFonts w:asciiTheme="minorHAnsi" w:hAnsiTheme="minorHAnsi" w:cstheme="minorHAnsi"/>
          <w:b/>
          <w:bCs/>
          <w:color w:val="002060"/>
          <w:lang w:val="en-GB"/>
        </w:rPr>
        <w:t>V</w:t>
      </w:r>
      <w:r w:rsidRPr="00434BA2">
        <w:rPr>
          <w:rFonts w:asciiTheme="minorHAnsi" w:hAnsiTheme="minorHAnsi" w:cstheme="minorHAnsi"/>
          <w:b/>
          <w:bCs/>
          <w:color w:val="002060"/>
          <w:lang w:val="en-GB"/>
        </w:rPr>
        <w:t xml:space="preserve">iolations  </w:t>
      </w:r>
    </w:p>
    <w:p w14:paraId="0F376ABC" w14:textId="77777777" w:rsidR="00434BA2" w:rsidRPr="00434BA2" w:rsidRDefault="00434BA2" w:rsidP="00434BA2">
      <w:pPr>
        <w:jc w:val="both"/>
        <w:rPr>
          <w:rFonts w:asciiTheme="minorHAnsi" w:hAnsiTheme="minorHAnsi" w:cstheme="minorHAnsi"/>
          <w:b/>
          <w:bCs/>
          <w:color w:val="002060"/>
          <w:lang w:val="en-GB"/>
        </w:rPr>
      </w:pPr>
    </w:p>
    <w:p w14:paraId="6080BC99" w14:textId="3BD78DD3"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National Labour Inspectorate has identified multiple violations of overtime regulations in Slovakia. In a recent case, it uncovered a systematic </w:t>
      </w:r>
      <w:r w:rsidR="00BA203A">
        <w:rPr>
          <w:rFonts w:asciiTheme="minorHAnsi" w:hAnsiTheme="minorHAnsi" w:cstheme="minorHAnsi"/>
          <w:color w:val="002060"/>
          <w:lang w:val="en-GB"/>
        </w:rPr>
        <w:t>abuse</w:t>
      </w:r>
      <w:r w:rsidRPr="00434BA2">
        <w:rPr>
          <w:rFonts w:asciiTheme="minorHAnsi" w:hAnsiTheme="minorHAnsi" w:cstheme="minorHAnsi"/>
          <w:color w:val="002060"/>
          <w:lang w:val="en-GB"/>
        </w:rPr>
        <w:t xml:space="preserve"> by an ambulance service company that forced its employees to work excessive overtime, often exceeding 24-hour shifts and, in some instances, up to 72 consecutive hours. Some doctors reported working as many as 500 hours of overtime, which is 150 hours above the legal limit</w:t>
      </w:r>
      <w:r w:rsidRPr="00434BA2">
        <w:rPr>
          <w:rStyle w:val="Odkaznapoznmkupodiarou"/>
          <w:rFonts w:asciiTheme="minorHAnsi" w:hAnsiTheme="minorHAnsi" w:cstheme="minorHAnsi"/>
          <w:color w:val="002060"/>
          <w:lang w:val="en-GB"/>
        </w:rPr>
        <w:footnoteReference w:id="7"/>
      </w:r>
      <w:r w:rsidRPr="00434BA2">
        <w:rPr>
          <w:rFonts w:asciiTheme="minorHAnsi" w:hAnsiTheme="minorHAnsi" w:cstheme="minorHAnsi"/>
          <w:color w:val="002060"/>
          <w:lang w:val="en-GB"/>
        </w:rPr>
        <w:t>. Although several media outlets reported on the exploitation</w:t>
      </w:r>
      <w:r w:rsidRPr="00434BA2">
        <w:rPr>
          <w:rStyle w:val="Odkaznapoznmkupodiarou"/>
          <w:rFonts w:asciiTheme="minorHAnsi" w:hAnsiTheme="minorHAnsi" w:cstheme="minorHAnsi"/>
          <w:color w:val="002060"/>
          <w:lang w:val="en-GB"/>
        </w:rPr>
        <w:footnoteReference w:id="8"/>
      </w:r>
      <w:r w:rsidRPr="00434BA2">
        <w:rPr>
          <w:rFonts w:asciiTheme="minorHAnsi" w:hAnsiTheme="minorHAnsi" w:cstheme="minorHAnsi"/>
          <w:color w:val="002060"/>
          <w:lang w:val="en-GB"/>
        </w:rPr>
        <w:t>, the Inspectorate initiated its investigation only six months later. This delay in response highlights the Inspectorate’s slow reaction to serious labour law violations in Slovakia.</w:t>
      </w:r>
    </w:p>
    <w:p w14:paraId="7FE297EE" w14:textId="77777777" w:rsidR="00434BA2" w:rsidRPr="00434BA2" w:rsidRDefault="00434BA2" w:rsidP="00434BA2">
      <w:pPr>
        <w:jc w:val="both"/>
        <w:rPr>
          <w:rFonts w:asciiTheme="minorHAnsi" w:hAnsiTheme="minorHAnsi" w:cstheme="minorHAnsi"/>
          <w:color w:val="002060"/>
          <w:lang w:val="en-GB"/>
        </w:rPr>
      </w:pPr>
    </w:p>
    <w:p w14:paraId="45D01718" w14:textId="31CF1E75"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3 The </w:t>
      </w:r>
      <w:r w:rsidR="00E5447C">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E5447C">
        <w:rPr>
          <w:rFonts w:asciiTheme="minorHAnsi" w:hAnsiTheme="minorHAnsi" w:cstheme="minorHAnsi"/>
          <w:b/>
          <w:bCs/>
          <w:color w:val="002060"/>
          <w:lang w:val="en-GB"/>
        </w:rPr>
        <w:t>Sa</w:t>
      </w:r>
      <w:r w:rsidRPr="00434BA2">
        <w:rPr>
          <w:rFonts w:asciiTheme="minorHAnsi" w:hAnsiTheme="minorHAnsi" w:cstheme="minorHAnsi"/>
          <w:b/>
          <w:bCs/>
          <w:color w:val="002060"/>
          <w:lang w:val="en-GB"/>
        </w:rPr>
        <w:t xml:space="preserve">fe and </w:t>
      </w:r>
      <w:r w:rsidR="00E5447C">
        <w:rPr>
          <w:rFonts w:asciiTheme="minorHAnsi" w:hAnsiTheme="minorHAnsi" w:cstheme="minorHAnsi"/>
          <w:b/>
          <w:bCs/>
          <w:color w:val="002060"/>
          <w:lang w:val="en-GB"/>
        </w:rPr>
        <w:t>H</w:t>
      </w:r>
      <w:r w:rsidRPr="00434BA2">
        <w:rPr>
          <w:rFonts w:asciiTheme="minorHAnsi" w:hAnsiTheme="minorHAnsi" w:cstheme="minorHAnsi"/>
          <w:b/>
          <w:bCs/>
          <w:color w:val="002060"/>
          <w:lang w:val="en-GB"/>
        </w:rPr>
        <w:t xml:space="preserve">ealthy </w:t>
      </w:r>
      <w:r w:rsidR="00E5447C">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orking </w:t>
      </w:r>
      <w:r w:rsidR="00E5447C">
        <w:rPr>
          <w:rFonts w:asciiTheme="minorHAnsi" w:hAnsiTheme="minorHAnsi" w:cstheme="minorHAnsi"/>
          <w:b/>
          <w:bCs/>
          <w:color w:val="002060"/>
          <w:lang w:val="en-GB"/>
        </w:rPr>
        <w:t>C</w:t>
      </w:r>
      <w:r w:rsidRPr="00434BA2">
        <w:rPr>
          <w:rFonts w:asciiTheme="minorHAnsi" w:hAnsiTheme="minorHAnsi" w:cstheme="minorHAnsi"/>
          <w:b/>
          <w:bCs/>
          <w:color w:val="002060"/>
          <w:lang w:val="en-GB"/>
        </w:rPr>
        <w:t xml:space="preserve">onditions </w:t>
      </w:r>
    </w:p>
    <w:p w14:paraId="64DAEBDF" w14:textId="77777777" w:rsidR="00434BA2" w:rsidRPr="00434BA2" w:rsidRDefault="00434BA2" w:rsidP="00434BA2">
      <w:pPr>
        <w:jc w:val="both"/>
        <w:rPr>
          <w:rFonts w:asciiTheme="minorHAnsi" w:hAnsiTheme="minorHAnsi" w:cstheme="minorHAnsi"/>
          <w:b/>
          <w:bCs/>
          <w:color w:val="002060"/>
          <w:lang w:val="en-GB"/>
        </w:rPr>
      </w:pPr>
    </w:p>
    <w:p w14:paraId="30C1FCE1" w14:textId="28D467F9"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False </w:t>
      </w:r>
      <w:r w:rsidR="00E5447C">
        <w:rPr>
          <w:rFonts w:asciiTheme="minorHAnsi" w:hAnsiTheme="minorHAnsi" w:cstheme="minorHAnsi"/>
          <w:b/>
          <w:bCs/>
          <w:color w:val="002060"/>
          <w:lang w:val="en-GB"/>
        </w:rPr>
        <w:t>S</w:t>
      </w:r>
      <w:r w:rsidRPr="00434BA2">
        <w:rPr>
          <w:rFonts w:asciiTheme="minorHAnsi" w:hAnsiTheme="minorHAnsi" w:cstheme="minorHAnsi"/>
          <w:b/>
          <w:bCs/>
          <w:color w:val="002060"/>
          <w:lang w:val="en-GB"/>
        </w:rPr>
        <w:t>elf-</w:t>
      </w:r>
      <w:r w:rsidR="00E5447C">
        <w:rPr>
          <w:rFonts w:asciiTheme="minorHAnsi" w:hAnsiTheme="minorHAnsi" w:cstheme="minorHAnsi"/>
          <w:b/>
          <w:bCs/>
          <w:color w:val="002060"/>
          <w:lang w:val="en-GB"/>
        </w:rPr>
        <w:t>E</w:t>
      </w:r>
      <w:r w:rsidRPr="00434BA2">
        <w:rPr>
          <w:rFonts w:asciiTheme="minorHAnsi" w:hAnsiTheme="minorHAnsi" w:cstheme="minorHAnsi"/>
          <w:b/>
          <w:bCs/>
          <w:color w:val="002060"/>
          <w:lang w:val="en-GB"/>
        </w:rPr>
        <w:t xml:space="preserve">mployment </w:t>
      </w:r>
    </w:p>
    <w:p w14:paraId="256D7729" w14:textId="77777777" w:rsidR="006946C4" w:rsidRPr="00434BA2" w:rsidRDefault="006946C4" w:rsidP="00434BA2">
      <w:pPr>
        <w:jc w:val="both"/>
        <w:rPr>
          <w:rFonts w:asciiTheme="minorHAnsi" w:hAnsiTheme="minorHAnsi" w:cstheme="minorHAnsi"/>
          <w:b/>
          <w:bCs/>
          <w:color w:val="002060"/>
          <w:lang w:val="en-GB"/>
        </w:rPr>
      </w:pPr>
    </w:p>
    <w:p w14:paraId="760956A4" w14:textId="17E45D09"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Slovak labour law does </w:t>
      </w:r>
      <w:r w:rsidR="003E7DB0">
        <w:rPr>
          <w:rFonts w:asciiTheme="minorHAnsi" w:hAnsiTheme="minorHAnsi" w:cstheme="minorHAnsi"/>
          <w:color w:val="002060"/>
          <w:lang w:val="en-GB"/>
        </w:rPr>
        <w:t>not address</w:t>
      </w:r>
      <w:r w:rsidRPr="00434BA2">
        <w:rPr>
          <w:rFonts w:asciiTheme="minorHAnsi" w:hAnsiTheme="minorHAnsi" w:cstheme="minorHAnsi"/>
          <w:color w:val="002060"/>
          <w:lang w:val="en-GB"/>
        </w:rPr>
        <w:t xml:space="preserve"> the </w:t>
      </w:r>
      <w:r w:rsidR="003E7DB0">
        <w:rPr>
          <w:rFonts w:asciiTheme="minorHAnsi" w:hAnsiTheme="minorHAnsi" w:cstheme="minorHAnsi"/>
          <w:color w:val="002060"/>
          <w:lang w:val="en-GB"/>
        </w:rPr>
        <w:t>growing issue</w:t>
      </w:r>
      <w:r w:rsidRPr="00434BA2">
        <w:rPr>
          <w:rFonts w:asciiTheme="minorHAnsi" w:hAnsiTheme="minorHAnsi" w:cstheme="minorHAnsi"/>
          <w:color w:val="002060"/>
          <w:lang w:val="en-GB"/>
        </w:rPr>
        <w:t xml:space="preserve"> of false self-employment</w:t>
      </w:r>
      <w:r w:rsidRPr="00434BA2">
        <w:rPr>
          <w:rStyle w:val="Odkaznapoznmkupodiarou"/>
          <w:rFonts w:asciiTheme="minorHAnsi" w:hAnsiTheme="minorHAnsi" w:cstheme="minorHAnsi"/>
          <w:color w:val="002060"/>
          <w:lang w:val="en-GB"/>
        </w:rPr>
        <w:footnoteReference w:id="9"/>
      </w:r>
      <w:r w:rsidRPr="00434BA2">
        <w:rPr>
          <w:rFonts w:asciiTheme="minorHAnsi" w:hAnsiTheme="minorHAnsi" w:cstheme="minorHAnsi"/>
          <w:color w:val="002060"/>
          <w:lang w:val="en-GB"/>
        </w:rPr>
        <w:t xml:space="preserve">, which leads to </w:t>
      </w:r>
      <w:r w:rsidR="003E7DB0">
        <w:rPr>
          <w:rFonts w:asciiTheme="minorHAnsi" w:hAnsiTheme="minorHAnsi" w:cstheme="minorHAnsi"/>
          <w:color w:val="002060"/>
          <w:lang w:val="en-GB"/>
        </w:rPr>
        <w:t xml:space="preserve">reduced </w:t>
      </w:r>
      <w:r w:rsidRPr="00434BA2">
        <w:rPr>
          <w:rFonts w:asciiTheme="minorHAnsi" w:hAnsiTheme="minorHAnsi" w:cstheme="minorHAnsi"/>
          <w:color w:val="002060"/>
          <w:lang w:val="en-GB"/>
        </w:rPr>
        <w:t>social protection of workers</w:t>
      </w:r>
      <w:r w:rsidRPr="00434BA2">
        <w:rPr>
          <w:rStyle w:val="Odkaznapoznmkupodiarou"/>
          <w:rFonts w:asciiTheme="minorHAnsi" w:hAnsiTheme="minorHAnsi" w:cstheme="minorHAnsi"/>
          <w:color w:val="002060"/>
          <w:lang w:val="en-GB"/>
        </w:rPr>
        <w:footnoteReference w:id="10"/>
      </w:r>
      <w:r w:rsidRPr="00434BA2">
        <w:rPr>
          <w:rFonts w:asciiTheme="minorHAnsi" w:hAnsiTheme="minorHAnsi" w:cstheme="minorHAnsi"/>
          <w:color w:val="002060"/>
          <w:lang w:val="en-GB"/>
        </w:rPr>
        <w:t>.</w:t>
      </w:r>
      <w:r w:rsidR="003E7DB0">
        <w:rPr>
          <w:rFonts w:asciiTheme="minorHAnsi" w:hAnsiTheme="minorHAnsi" w:cstheme="minorHAnsi"/>
          <w:color w:val="002060"/>
          <w:lang w:val="en-GB"/>
        </w:rPr>
        <w:t xml:space="preserve"> </w:t>
      </w:r>
      <w:r w:rsidR="003E7DB0" w:rsidRPr="003E7DB0">
        <w:rPr>
          <w:rFonts w:asciiTheme="minorHAnsi" w:hAnsiTheme="minorHAnsi" w:cstheme="minorHAnsi"/>
          <w:color w:val="002060"/>
          <w:lang w:val="en-GB"/>
        </w:rPr>
        <w:t>Due to minimal contributions, social security entitlements remain low</w:t>
      </w:r>
      <w:r w:rsidR="003E7DB0">
        <w:rPr>
          <w:rFonts w:asciiTheme="minorHAnsi" w:hAnsiTheme="minorHAnsi" w:cstheme="minorHAnsi"/>
          <w:color w:val="002060"/>
          <w:lang w:val="en-GB"/>
        </w:rPr>
        <w:t>. The wo</w:t>
      </w:r>
      <w:r w:rsidR="003E7DB0" w:rsidRPr="003E7DB0">
        <w:rPr>
          <w:rFonts w:asciiTheme="minorHAnsi" w:hAnsiTheme="minorHAnsi" w:cstheme="minorHAnsi"/>
          <w:color w:val="002060"/>
          <w:lang w:val="en-GB"/>
        </w:rPr>
        <w:t xml:space="preserve">rkplace safety </w:t>
      </w:r>
      <w:r w:rsidR="003E7DB0">
        <w:rPr>
          <w:rFonts w:asciiTheme="minorHAnsi" w:hAnsiTheme="minorHAnsi" w:cstheme="minorHAnsi"/>
          <w:color w:val="002060"/>
          <w:lang w:val="en-GB"/>
        </w:rPr>
        <w:t xml:space="preserve">is reduced because </w:t>
      </w:r>
      <w:r w:rsidR="003E7DB0" w:rsidRPr="003E7DB0">
        <w:rPr>
          <w:rFonts w:asciiTheme="minorHAnsi" w:hAnsiTheme="minorHAnsi" w:cstheme="minorHAnsi"/>
          <w:color w:val="002060"/>
          <w:lang w:val="en-GB"/>
        </w:rPr>
        <w:t>the Labour Code does not regulate the employment relationship between falsely self-employed individuals and organizations</w:t>
      </w:r>
      <w:r w:rsidRPr="003E7DB0">
        <w:rPr>
          <w:rStyle w:val="Odkaznapoznmkupodiarou"/>
          <w:rFonts w:asciiTheme="minorHAnsi" w:hAnsiTheme="minorHAnsi" w:cstheme="minorHAnsi"/>
          <w:color w:val="002060"/>
          <w:lang w:val="en-GB"/>
        </w:rPr>
        <w:footnoteReference w:id="11"/>
      </w:r>
      <w:r w:rsidRPr="003E7DB0">
        <w:rPr>
          <w:rFonts w:asciiTheme="minorHAnsi" w:hAnsiTheme="minorHAnsi" w:cstheme="minorHAnsi"/>
          <w:color w:val="002060"/>
          <w:lang w:val="en-GB"/>
        </w:rPr>
        <w:t>.</w:t>
      </w:r>
      <w:r w:rsidRPr="00434BA2">
        <w:rPr>
          <w:rFonts w:asciiTheme="minorHAnsi" w:hAnsiTheme="minorHAnsi" w:cstheme="minorHAnsi"/>
          <w:color w:val="002060"/>
          <w:lang w:val="en-GB"/>
        </w:rPr>
        <w:t xml:space="preserve"> This is particularly alarming due to the high number of people</w:t>
      </w:r>
      <w:r w:rsidR="003E7DB0">
        <w:rPr>
          <w:rFonts w:asciiTheme="minorHAnsi" w:hAnsiTheme="minorHAnsi" w:cstheme="minorHAnsi"/>
          <w:color w:val="002060"/>
          <w:lang w:val="en-GB"/>
        </w:rPr>
        <w:t xml:space="preserve"> contracted on such terms</w:t>
      </w:r>
      <w:r w:rsidRPr="00434BA2">
        <w:rPr>
          <w:rFonts w:asciiTheme="minorHAnsi" w:hAnsiTheme="minorHAnsi" w:cstheme="minorHAnsi"/>
          <w:color w:val="002060"/>
          <w:lang w:val="en-GB"/>
        </w:rPr>
        <w:t xml:space="preserve">. In 2018, Slovakia had, according to Eurostat, the highest share of self-employed out of the total number of self-employed with one client (Slovakia </w:t>
      </w:r>
      <w:r w:rsidR="00667736">
        <w:rPr>
          <w:rFonts w:asciiTheme="minorHAnsi" w:hAnsiTheme="minorHAnsi" w:cstheme="minorHAnsi"/>
          <w:color w:val="002060"/>
          <w:lang w:val="en-GB"/>
        </w:rPr>
        <w:t>–</w:t>
      </w:r>
      <w:r w:rsidRPr="00434BA2">
        <w:rPr>
          <w:rFonts w:asciiTheme="minorHAnsi" w:hAnsiTheme="minorHAnsi" w:cstheme="minorHAnsi"/>
          <w:color w:val="002060"/>
          <w:lang w:val="en-GB"/>
        </w:rPr>
        <w:t xml:space="preserve"> 23</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EU average - 8.4</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and the second highest share of self-employed with one client and one dominant client (Slovakia - 31.4%, EU average - 16.2</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According to the data of the Statistical Office of the Slovak Republic, the number of false self-employed individuals has increased from 84,000 in 2010 to 107,000 in 2021. Over the last 11 years, the number of self-employed has thus increased by more than a quarter (26.9</w:t>
      </w:r>
      <w:r w:rsidR="00667736">
        <w:rPr>
          <w:rFonts w:asciiTheme="minorHAnsi" w:hAnsiTheme="minorHAnsi" w:cstheme="minorHAnsi"/>
          <w:color w:val="002060"/>
          <w:lang w:val="en-GB"/>
        </w:rPr>
        <w:t xml:space="preserve"> </w:t>
      </w:r>
      <w:r w:rsidR="00D65DD3">
        <w:rPr>
          <w:rFonts w:asciiTheme="minorHAnsi" w:hAnsiTheme="minorHAnsi" w:cstheme="minorHAnsi"/>
          <w:color w:val="002060"/>
          <w:lang w:val="en-GB"/>
        </w:rPr>
        <w:t>%</w:t>
      </w:r>
      <w:r w:rsidRPr="00434BA2">
        <w:rPr>
          <w:rFonts w:asciiTheme="minorHAnsi" w:hAnsiTheme="minorHAnsi" w:cstheme="minorHAnsi"/>
          <w:color w:val="002060"/>
          <w:lang w:val="en-GB"/>
        </w:rPr>
        <w:t>)</w:t>
      </w:r>
      <w:r w:rsidRPr="00434BA2">
        <w:rPr>
          <w:rStyle w:val="Odkaznapoznmkupodiarou"/>
          <w:rFonts w:asciiTheme="minorHAnsi" w:hAnsiTheme="minorHAnsi" w:cstheme="minorHAnsi"/>
          <w:color w:val="002060"/>
          <w:lang w:val="en-GB"/>
        </w:rPr>
        <w:footnoteReference w:id="12"/>
      </w:r>
      <w:r w:rsidRPr="00434BA2">
        <w:rPr>
          <w:rFonts w:asciiTheme="minorHAnsi" w:hAnsiTheme="minorHAnsi" w:cstheme="minorHAnsi"/>
          <w:color w:val="002060"/>
          <w:lang w:val="en-GB"/>
        </w:rPr>
        <w:t xml:space="preserve">. </w:t>
      </w:r>
    </w:p>
    <w:p w14:paraId="5C111F5C" w14:textId="77777777" w:rsidR="00D860FE" w:rsidRPr="00434BA2" w:rsidRDefault="00D860FE" w:rsidP="00434BA2">
      <w:pPr>
        <w:jc w:val="both"/>
        <w:rPr>
          <w:rFonts w:asciiTheme="minorHAnsi" w:hAnsiTheme="minorHAnsi" w:cstheme="minorHAnsi"/>
          <w:color w:val="002060"/>
          <w:lang w:val="en-GB"/>
        </w:rPr>
      </w:pPr>
    </w:p>
    <w:p w14:paraId="5F4DD706" w14:textId="3A5F3D35"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In 2024, the </w:t>
      </w:r>
      <w:r w:rsidR="00B54ACF">
        <w:rPr>
          <w:rFonts w:asciiTheme="minorHAnsi" w:hAnsiTheme="minorHAnsi" w:cstheme="minorHAnsi"/>
          <w:color w:val="002060"/>
          <w:lang w:val="en-GB"/>
        </w:rPr>
        <w:t>L</w:t>
      </w:r>
      <w:r w:rsidRPr="00434BA2">
        <w:rPr>
          <w:rFonts w:asciiTheme="minorHAnsi" w:hAnsiTheme="minorHAnsi" w:cstheme="minorHAnsi"/>
          <w:color w:val="002060"/>
          <w:lang w:val="en-GB"/>
        </w:rPr>
        <w:t xml:space="preserve">abour </w:t>
      </w:r>
      <w:r w:rsidR="00B54ACF">
        <w:rPr>
          <w:rFonts w:asciiTheme="minorHAnsi" w:hAnsiTheme="minorHAnsi" w:cstheme="minorHAnsi"/>
          <w:color w:val="002060"/>
          <w:lang w:val="en-GB"/>
        </w:rPr>
        <w:t>I</w:t>
      </w:r>
      <w:r w:rsidRPr="00434BA2">
        <w:rPr>
          <w:rFonts w:asciiTheme="minorHAnsi" w:hAnsiTheme="minorHAnsi" w:cstheme="minorHAnsi"/>
          <w:color w:val="002060"/>
          <w:lang w:val="en-GB"/>
        </w:rPr>
        <w:t xml:space="preserve">nspectorate found that 21 employers have hired </w:t>
      </w:r>
      <w:r w:rsidR="00B54ACF">
        <w:rPr>
          <w:rFonts w:asciiTheme="minorHAnsi" w:hAnsiTheme="minorHAnsi" w:cstheme="minorHAnsi"/>
          <w:color w:val="002060"/>
          <w:lang w:val="en-GB"/>
        </w:rPr>
        <w:t xml:space="preserve">overall </w:t>
      </w:r>
      <w:r w:rsidRPr="00434BA2">
        <w:rPr>
          <w:rFonts w:asciiTheme="minorHAnsi" w:hAnsiTheme="minorHAnsi" w:cstheme="minorHAnsi"/>
          <w:color w:val="002060"/>
          <w:lang w:val="en-GB"/>
        </w:rPr>
        <w:t>57 individuals on the premise of false self-employment. Such contracts were most commonly present in the manufacturing sector, administration and supporting services</w:t>
      </w:r>
      <w:r w:rsidRPr="00434BA2">
        <w:rPr>
          <w:rStyle w:val="Odkaznapoznmkupodiarou"/>
          <w:rFonts w:asciiTheme="minorHAnsi" w:hAnsiTheme="minorHAnsi" w:cstheme="minorHAnsi"/>
          <w:color w:val="002060"/>
          <w:lang w:val="en-GB"/>
        </w:rPr>
        <w:footnoteReference w:id="13"/>
      </w:r>
      <w:r w:rsidRPr="00434BA2">
        <w:rPr>
          <w:rFonts w:asciiTheme="minorHAnsi" w:hAnsiTheme="minorHAnsi" w:cstheme="minorHAnsi"/>
          <w:color w:val="002060"/>
          <w:lang w:val="en-GB"/>
        </w:rPr>
        <w:t>. According to respondents from the qualitative analysis done by the Centre, the labour inspectorate controls regarding the false self-employment are quite effective, when the inspection has a prior knowledge where such practices are conducted</w:t>
      </w:r>
      <w:r w:rsidRPr="00434BA2">
        <w:rPr>
          <w:rStyle w:val="Odkaznapoznmkupodiarou"/>
          <w:rFonts w:asciiTheme="minorHAnsi" w:hAnsiTheme="minorHAnsi" w:cstheme="minorHAnsi"/>
          <w:color w:val="002060"/>
          <w:lang w:val="en-GB"/>
        </w:rPr>
        <w:footnoteReference w:id="14"/>
      </w:r>
      <w:r w:rsidRPr="00434BA2">
        <w:rPr>
          <w:rFonts w:asciiTheme="minorHAnsi" w:hAnsiTheme="minorHAnsi" w:cstheme="minorHAnsi"/>
          <w:color w:val="002060"/>
          <w:lang w:val="en-GB"/>
        </w:rPr>
        <w:t xml:space="preserve">. However, the small number of cases found in the inquiries in comparison to the large number of people being false self-employed shows that the inspectorate lacks capacities to conduct the controls.   </w:t>
      </w:r>
    </w:p>
    <w:p w14:paraId="54210ED2" w14:textId="77777777" w:rsidR="00434BA2" w:rsidRPr="00434BA2" w:rsidRDefault="00434BA2" w:rsidP="00434BA2">
      <w:pPr>
        <w:jc w:val="both"/>
        <w:rPr>
          <w:rFonts w:asciiTheme="minorHAnsi" w:hAnsiTheme="minorHAnsi" w:cstheme="minorHAnsi"/>
          <w:color w:val="002060"/>
          <w:lang w:val="en-GB"/>
        </w:rPr>
      </w:pPr>
    </w:p>
    <w:p w14:paraId="483EEE5A" w14:textId="4FC8D0B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Self-employment is a critical topic regarding the gendered relations in </w:t>
      </w:r>
      <w:r w:rsidR="00611540">
        <w:rPr>
          <w:rFonts w:asciiTheme="minorHAnsi" w:hAnsiTheme="minorHAnsi" w:cstheme="minorHAnsi"/>
          <w:color w:val="002060"/>
          <w:lang w:val="en-GB"/>
        </w:rPr>
        <w:t xml:space="preserve">the </w:t>
      </w:r>
      <w:r w:rsidRPr="00434BA2">
        <w:rPr>
          <w:rFonts w:asciiTheme="minorHAnsi" w:hAnsiTheme="minorHAnsi" w:cstheme="minorHAnsi"/>
          <w:color w:val="002060"/>
          <w:lang w:val="en-GB"/>
        </w:rPr>
        <w:t xml:space="preserve">labour market. Many women choose such contracts because they offer flexible working conditions. However, for many others, it is less a choice than a necessity often resulted from employer’s inability to accommodate their caregiving responsibilities with their work conditions. The self-employment </w:t>
      </w:r>
      <w:r w:rsidRPr="00434BA2">
        <w:rPr>
          <w:rFonts w:asciiTheme="minorHAnsi" w:hAnsiTheme="minorHAnsi" w:cstheme="minorHAnsi"/>
          <w:color w:val="002060"/>
          <w:lang w:val="en-GB"/>
        </w:rPr>
        <w:lastRenderedPageBreak/>
        <w:t>contract is also used for lower-skilled jobs such as cleaning, reception, or office work. Employers often do not give women the option to choose a different type of contract</w:t>
      </w:r>
      <w:r w:rsidR="00611540">
        <w:rPr>
          <w:rStyle w:val="Odkaznapoznmkupodiarou"/>
          <w:rFonts w:asciiTheme="minorHAnsi" w:hAnsiTheme="minorHAnsi" w:cstheme="minorHAnsi"/>
          <w:color w:val="002060"/>
          <w:lang w:val="en-GB"/>
        </w:rPr>
        <w:footnoteReference w:id="15"/>
      </w:r>
      <w:r w:rsidRPr="00434BA2">
        <w:rPr>
          <w:rFonts w:asciiTheme="minorHAnsi" w:hAnsiTheme="minorHAnsi" w:cstheme="minorHAnsi"/>
          <w:color w:val="002060"/>
          <w:lang w:val="en-GB"/>
        </w:rPr>
        <w:t xml:space="preserve">.  </w:t>
      </w:r>
    </w:p>
    <w:p w14:paraId="66DD8208" w14:textId="77777777" w:rsidR="00434BA2" w:rsidRPr="00434BA2" w:rsidRDefault="00434BA2" w:rsidP="00434BA2">
      <w:pPr>
        <w:jc w:val="both"/>
        <w:rPr>
          <w:rFonts w:asciiTheme="minorHAnsi" w:hAnsiTheme="minorHAnsi" w:cstheme="minorHAnsi"/>
          <w:color w:val="002060"/>
          <w:lang w:val="en-GB"/>
        </w:rPr>
      </w:pPr>
    </w:p>
    <w:p w14:paraId="314ABF20" w14:textId="4A389778"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Platform </w:t>
      </w:r>
      <w:r w:rsidR="00E5447C">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 </w:t>
      </w:r>
    </w:p>
    <w:p w14:paraId="777692D5" w14:textId="77777777" w:rsidR="00434BA2" w:rsidRPr="00434BA2" w:rsidRDefault="00434BA2" w:rsidP="00434BA2">
      <w:pPr>
        <w:jc w:val="both"/>
        <w:rPr>
          <w:rFonts w:asciiTheme="minorHAnsi" w:hAnsiTheme="minorHAnsi" w:cstheme="minorHAnsi"/>
          <w:b/>
          <w:bCs/>
          <w:color w:val="002060"/>
          <w:lang w:val="en-GB"/>
        </w:rPr>
      </w:pPr>
    </w:p>
    <w:p w14:paraId="1B92EC98" w14:textId="0A5330C5"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There are no clear data on how many workers are engaging in the platform work</w:t>
      </w:r>
      <w:r w:rsidR="00611540">
        <w:rPr>
          <w:rFonts w:asciiTheme="minorHAnsi" w:hAnsiTheme="minorHAnsi" w:cstheme="minorHAnsi"/>
          <w:color w:val="002060"/>
          <w:lang w:val="en-GB"/>
        </w:rPr>
        <w:t xml:space="preserve"> in Slovakia</w:t>
      </w:r>
      <w:r w:rsidRPr="00434BA2">
        <w:rPr>
          <w:rFonts w:asciiTheme="minorHAnsi" w:hAnsiTheme="minorHAnsi" w:cstheme="minorHAnsi"/>
          <w:color w:val="002060"/>
          <w:lang w:val="en-GB"/>
        </w:rPr>
        <w:t xml:space="preserve">. According to recent research, 5,7 </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xml:space="preserve">of respondents have tried platform in the past 12 month and 4 % engage in this kind of work on the monthly basis. The platform work in Slovakia is mostly done by young people following global trends. </w:t>
      </w:r>
      <w:r w:rsidR="00611540">
        <w:rPr>
          <w:rFonts w:asciiTheme="minorHAnsi" w:hAnsiTheme="minorHAnsi" w:cstheme="minorHAnsi"/>
          <w:color w:val="002060"/>
          <w:lang w:val="en-GB"/>
        </w:rPr>
        <w:t xml:space="preserve">The motivation to conduct such work is connected to the flexible conditions that such contracts offer and their goal to ear additional income </w:t>
      </w:r>
      <w:r w:rsidRPr="00434BA2">
        <w:rPr>
          <w:rFonts w:asciiTheme="minorHAnsi" w:hAnsiTheme="minorHAnsi" w:cstheme="minorHAnsi"/>
          <w:color w:val="002060"/>
          <w:lang w:val="en-GB"/>
        </w:rPr>
        <w:t>for student</w:t>
      </w:r>
      <w:r w:rsidR="00611540">
        <w:rPr>
          <w:rFonts w:asciiTheme="minorHAnsi" w:hAnsiTheme="minorHAnsi" w:cstheme="minorHAnsi"/>
          <w:color w:val="002060"/>
          <w:lang w:val="en-GB"/>
        </w:rPr>
        <w:t>s</w:t>
      </w:r>
      <w:r w:rsidRPr="00434BA2">
        <w:rPr>
          <w:rFonts w:asciiTheme="minorHAnsi" w:hAnsiTheme="minorHAnsi" w:cstheme="minorHAnsi"/>
          <w:color w:val="002060"/>
          <w:lang w:val="en-GB"/>
        </w:rPr>
        <w:t>, adults with full-time jobs, and retirees</w:t>
      </w:r>
      <w:r w:rsidRPr="00434BA2">
        <w:rPr>
          <w:rStyle w:val="Odkaznapoznmkupodiarou"/>
          <w:rFonts w:asciiTheme="minorHAnsi" w:hAnsiTheme="minorHAnsi" w:cstheme="minorHAnsi"/>
          <w:color w:val="002060"/>
          <w:lang w:val="en-GB"/>
        </w:rPr>
        <w:footnoteReference w:id="16"/>
      </w:r>
      <w:r w:rsidRPr="00434BA2">
        <w:rPr>
          <w:rFonts w:asciiTheme="minorHAnsi" w:hAnsiTheme="minorHAnsi" w:cstheme="minorHAnsi"/>
          <w:color w:val="002060"/>
          <w:lang w:val="en-GB"/>
        </w:rPr>
        <w:t xml:space="preserve">. </w:t>
      </w:r>
      <w:r w:rsidR="004E7D36">
        <w:rPr>
          <w:rFonts w:asciiTheme="minorHAnsi" w:hAnsiTheme="minorHAnsi" w:cstheme="minorHAnsi"/>
          <w:color w:val="002060"/>
          <w:lang w:val="en-GB"/>
        </w:rPr>
        <w:t xml:space="preserve"> </w:t>
      </w:r>
    </w:p>
    <w:p w14:paraId="4248A769" w14:textId="77777777" w:rsidR="00434BA2" w:rsidRPr="00434BA2" w:rsidRDefault="00434BA2" w:rsidP="00434BA2">
      <w:pPr>
        <w:jc w:val="both"/>
        <w:rPr>
          <w:rFonts w:asciiTheme="minorHAnsi" w:hAnsiTheme="minorHAnsi" w:cstheme="minorHAnsi"/>
          <w:color w:val="002060"/>
          <w:lang w:val="en-GB"/>
        </w:rPr>
      </w:pPr>
    </w:p>
    <w:p w14:paraId="6E8B3F02" w14:textId="46A4A615"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The Slovak Republic is currently preparing legislation to transpose Directive (EU) 2024/2831 of the European Parliament and of the Council, adopted on 23 October 2024, aimed at improving working conditions in platform work. While this transposition is expected to bring several benefits, such as greater stability and protection for platform workers, it also presents potential risks if not implemented right. One concern is the possibility of legislative ambiguity arising from the directive. Additionally, the legal status of platform workers remains unregulated in Slovak labour law, and it is unclear how the directive will address this gap. Moreover, the Labour Inspectorate does not currently carry out targeted activities related to platform work, which may result in inadequate oversight. To ensure effective monitoring and enforcement, it is essential to strengthen the capacity of the Labour Inspectorate</w:t>
      </w:r>
      <w:r w:rsidR="00166160">
        <w:rPr>
          <w:rFonts w:asciiTheme="minorHAnsi" w:hAnsiTheme="minorHAnsi" w:cstheme="minorHAnsi"/>
          <w:color w:val="002060"/>
          <w:lang w:val="en-GB"/>
        </w:rPr>
        <w:t>s</w:t>
      </w:r>
      <w:r w:rsidR="004E7D36">
        <w:rPr>
          <w:rStyle w:val="Odkaznapoznmkupodiarou"/>
          <w:rFonts w:asciiTheme="minorHAnsi" w:hAnsiTheme="minorHAnsi" w:cstheme="minorHAnsi"/>
          <w:color w:val="002060"/>
          <w:lang w:val="en-GB"/>
        </w:rPr>
        <w:footnoteReference w:id="17"/>
      </w:r>
      <w:r w:rsidRPr="00434BA2">
        <w:rPr>
          <w:rFonts w:asciiTheme="minorHAnsi" w:hAnsiTheme="minorHAnsi" w:cstheme="minorHAnsi"/>
          <w:color w:val="002060"/>
          <w:lang w:val="en-GB"/>
        </w:rPr>
        <w:t>.</w:t>
      </w:r>
    </w:p>
    <w:p w14:paraId="6F79F293" w14:textId="77777777" w:rsidR="00434BA2" w:rsidRPr="00434BA2" w:rsidRDefault="00434BA2" w:rsidP="00434BA2">
      <w:pPr>
        <w:jc w:val="both"/>
        <w:rPr>
          <w:rFonts w:asciiTheme="minorHAnsi" w:hAnsiTheme="minorHAnsi" w:cstheme="minorHAnsi"/>
          <w:color w:val="002060"/>
          <w:lang w:val="en-GB"/>
        </w:rPr>
      </w:pPr>
    </w:p>
    <w:p w14:paraId="6EFD2DFA" w14:textId="2C1882A7"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Night </w:t>
      </w:r>
      <w:r w:rsidR="00E5447C">
        <w:rPr>
          <w:rFonts w:asciiTheme="minorHAnsi" w:hAnsiTheme="minorHAnsi" w:cstheme="minorHAnsi"/>
          <w:b/>
          <w:bCs/>
          <w:color w:val="002060"/>
          <w:lang w:val="en-GB"/>
        </w:rPr>
        <w:t>S</w:t>
      </w:r>
      <w:r w:rsidRPr="00434BA2">
        <w:rPr>
          <w:rFonts w:asciiTheme="minorHAnsi" w:hAnsiTheme="minorHAnsi" w:cstheme="minorHAnsi"/>
          <w:b/>
          <w:bCs/>
          <w:color w:val="002060"/>
          <w:lang w:val="en-GB"/>
        </w:rPr>
        <w:t xml:space="preserve">hifts </w:t>
      </w:r>
    </w:p>
    <w:p w14:paraId="69E247DB" w14:textId="77777777" w:rsidR="00434BA2" w:rsidRPr="00434BA2" w:rsidRDefault="00434BA2" w:rsidP="00434BA2">
      <w:pPr>
        <w:jc w:val="both"/>
        <w:rPr>
          <w:rFonts w:asciiTheme="minorHAnsi" w:hAnsiTheme="minorHAnsi" w:cstheme="minorHAnsi"/>
          <w:b/>
          <w:bCs/>
          <w:color w:val="002060"/>
          <w:lang w:val="en-GB"/>
        </w:rPr>
      </w:pPr>
    </w:p>
    <w:p w14:paraId="01D9D293" w14:textId="3089A76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The night shifts are regulated by the Labour Code, which provides protections for the employees, including increased earnings and safety measures. Given that the night shifts could have harmful effects on the health and leisure time of the workers, the</w:t>
      </w:r>
      <w:r w:rsidR="00FF0F01">
        <w:rPr>
          <w:rFonts w:asciiTheme="minorHAnsi" w:hAnsiTheme="minorHAnsi" w:cstheme="minorHAnsi"/>
          <w:color w:val="002060"/>
          <w:lang w:val="en-GB"/>
        </w:rPr>
        <w:t>se</w:t>
      </w:r>
      <w:r w:rsidRPr="00434BA2">
        <w:rPr>
          <w:rFonts w:asciiTheme="minorHAnsi" w:hAnsiTheme="minorHAnsi" w:cstheme="minorHAnsi"/>
          <w:color w:val="002060"/>
          <w:lang w:val="en-GB"/>
        </w:rPr>
        <w:t xml:space="preserve"> </w:t>
      </w:r>
      <w:r w:rsidR="00FF0F01">
        <w:rPr>
          <w:rFonts w:asciiTheme="minorHAnsi" w:hAnsiTheme="minorHAnsi" w:cstheme="minorHAnsi"/>
          <w:color w:val="002060"/>
          <w:lang w:val="en-GB"/>
        </w:rPr>
        <w:t>regulations</w:t>
      </w:r>
      <w:r w:rsidRPr="00434BA2">
        <w:rPr>
          <w:rFonts w:asciiTheme="minorHAnsi" w:hAnsiTheme="minorHAnsi" w:cstheme="minorHAnsi"/>
          <w:color w:val="002060"/>
          <w:lang w:val="en-GB"/>
        </w:rPr>
        <w:t xml:space="preserve"> are not sufficient. In the Centre’s analysis, parents reported difficulties to combine night shifts and caregiving responsibilities, especially in situations, when employers do not consider the family situation and mandate employees to work night shifts</w:t>
      </w:r>
      <w:r w:rsidRPr="00434BA2">
        <w:rPr>
          <w:rStyle w:val="Odkaznapoznmkupodiarou"/>
          <w:rFonts w:asciiTheme="minorHAnsi" w:hAnsiTheme="minorHAnsi" w:cstheme="minorHAnsi"/>
          <w:color w:val="002060"/>
          <w:lang w:val="en-GB"/>
        </w:rPr>
        <w:footnoteReference w:id="18"/>
      </w:r>
      <w:r w:rsidRPr="00434BA2">
        <w:rPr>
          <w:rFonts w:asciiTheme="minorHAnsi" w:hAnsiTheme="minorHAnsi" w:cstheme="minorHAnsi"/>
          <w:color w:val="002060"/>
          <w:lang w:val="en-GB"/>
        </w:rPr>
        <w:t xml:space="preserve">. There are no specific legal protections of parents in this regard. Such work organization then affects women who are still most often the primary caregivers in households or single mothers solely responsible for caregiving. This is especially </w:t>
      </w:r>
      <w:r w:rsidRPr="00434BA2">
        <w:rPr>
          <w:rFonts w:asciiTheme="minorHAnsi" w:hAnsiTheme="minorHAnsi" w:cstheme="minorHAnsi"/>
          <w:color w:val="002060"/>
          <w:lang w:val="en-GB"/>
        </w:rPr>
        <w:lastRenderedPageBreak/>
        <w:t>alarming given that Slovakia has the highest number of people in the EU working night shifts, which is around 12 % of the workers in Slovakia</w:t>
      </w:r>
      <w:r w:rsidRPr="00434BA2">
        <w:rPr>
          <w:rStyle w:val="Odkaznapoznmkupodiarou"/>
          <w:rFonts w:asciiTheme="minorHAnsi" w:hAnsiTheme="minorHAnsi" w:cstheme="minorHAnsi"/>
          <w:color w:val="002060"/>
          <w:lang w:val="en-GB"/>
        </w:rPr>
        <w:footnoteReference w:id="19"/>
      </w:r>
      <w:r w:rsidRPr="00434BA2">
        <w:rPr>
          <w:rFonts w:asciiTheme="minorHAnsi" w:hAnsiTheme="minorHAnsi" w:cstheme="minorHAnsi"/>
          <w:color w:val="002060"/>
          <w:lang w:val="en-GB"/>
        </w:rPr>
        <w:t xml:space="preserve">. </w:t>
      </w:r>
    </w:p>
    <w:p w14:paraId="792F7D89" w14:textId="77777777" w:rsidR="00434BA2" w:rsidRPr="00434BA2" w:rsidRDefault="00434BA2" w:rsidP="00434BA2">
      <w:pPr>
        <w:jc w:val="both"/>
        <w:rPr>
          <w:rFonts w:asciiTheme="minorHAnsi" w:hAnsiTheme="minorHAnsi" w:cstheme="minorHAnsi"/>
          <w:color w:val="002060"/>
          <w:lang w:val="en-GB"/>
        </w:rPr>
      </w:pPr>
    </w:p>
    <w:p w14:paraId="1C700388" w14:textId="3E4C47E5" w:rsidR="00434BA2" w:rsidRDefault="00E5447C" w:rsidP="00434BA2">
      <w:pPr>
        <w:jc w:val="both"/>
        <w:rPr>
          <w:rFonts w:asciiTheme="minorHAnsi" w:hAnsiTheme="minorHAnsi" w:cstheme="minorHAnsi"/>
          <w:b/>
          <w:bCs/>
          <w:color w:val="002060"/>
          <w:lang w:val="en-GB"/>
        </w:rPr>
      </w:pPr>
      <w:r>
        <w:rPr>
          <w:rFonts w:asciiTheme="minorHAnsi" w:hAnsiTheme="minorHAnsi" w:cstheme="minorHAnsi"/>
          <w:b/>
          <w:bCs/>
          <w:color w:val="002060"/>
          <w:lang w:val="en-GB"/>
        </w:rPr>
        <w:t xml:space="preserve">Impact of </w:t>
      </w:r>
      <w:r w:rsidR="00434BA2" w:rsidRPr="00434BA2">
        <w:rPr>
          <w:rFonts w:asciiTheme="minorHAnsi" w:hAnsiTheme="minorHAnsi" w:cstheme="minorHAnsi"/>
          <w:b/>
          <w:bCs/>
          <w:color w:val="002060"/>
          <w:lang w:val="en-GB"/>
        </w:rPr>
        <w:t>Climate Change</w:t>
      </w:r>
    </w:p>
    <w:p w14:paraId="067F53E4" w14:textId="77777777" w:rsidR="00434BA2" w:rsidRPr="00434BA2" w:rsidRDefault="00434BA2" w:rsidP="00434BA2">
      <w:pPr>
        <w:jc w:val="both"/>
        <w:rPr>
          <w:rFonts w:asciiTheme="minorHAnsi" w:hAnsiTheme="minorHAnsi" w:cstheme="minorHAnsi"/>
          <w:b/>
          <w:bCs/>
          <w:color w:val="002060"/>
          <w:lang w:val="en-GB"/>
        </w:rPr>
      </w:pPr>
    </w:p>
    <w:p w14:paraId="10443FBE" w14:textId="6F4357BF" w:rsidR="00434BA2" w:rsidRDefault="00AF761B"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Climate</w:t>
      </w:r>
      <w:r w:rsidR="00434BA2" w:rsidRPr="00434BA2">
        <w:rPr>
          <w:rFonts w:asciiTheme="minorHAnsi" w:hAnsiTheme="minorHAnsi" w:cstheme="minorHAnsi"/>
          <w:color w:val="002060"/>
          <w:lang w:val="en-GB"/>
        </w:rPr>
        <w:t xml:space="preserve"> changes negatively </w:t>
      </w:r>
      <w:r w:rsidRPr="00434BA2">
        <w:rPr>
          <w:rFonts w:asciiTheme="minorHAnsi" w:hAnsiTheme="minorHAnsi" w:cstheme="minorHAnsi"/>
          <w:color w:val="002060"/>
          <w:lang w:val="en-GB"/>
        </w:rPr>
        <w:t>impact</w:t>
      </w:r>
      <w:r w:rsidR="00434BA2" w:rsidRPr="00434BA2">
        <w:rPr>
          <w:rFonts w:asciiTheme="minorHAnsi" w:hAnsiTheme="minorHAnsi" w:cstheme="minorHAnsi"/>
          <w:color w:val="002060"/>
          <w:lang w:val="en-GB"/>
        </w:rPr>
        <w:t xml:space="preserve"> the lives of workers and their health. Especially vulnerable are workers who work manually outside or in the covered spaces. Some of the negative effects include overheating, </w:t>
      </w:r>
      <w:r w:rsidR="006D1740">
        <w:rPr>
          <w:rFonts w:asciiTheme="minorHAnsi" w:hAnsiTheme="minorHAnsi" w:cstheme="minorHAnsi"/>
          <w:color w:val="002060"/>
          <w:lang w:val="en-GB"/>
        </w:rPr>
        <w:t>fainting, and deaths</w:t>
      </w:r>
      <w:r w:rsidR="00434BA2" w:rsidRPr="00434BA2">
        <w:rPr>
          <w:rFonts w:asciiTheme="minorHAnsi" w:hAnsiTheme="minorHAnsi" w:cstheme="minorHAnsi"/>
          <w:color w:val="002060"/>
          <w:lang w:val="en-GB"/>
        </w:rPr>
        <w:t xml:space="preserve">. The extreme weather also impacts the safety of the work conditions, which as a result may cause work related injuries. </w:t>
      </w:r>
    </w:p>
    <w:p w14:paraId="105135AD" w14:textId="77777777" w:rsidR="00434BA2" w:rsidRPr="00434BA2" w:rsidRDefault="00434BA2" w:rsidP="00434BA2">
      <w:pPr>
        <w:jc w:val="both"/>
        <w:rPr>
          <w:rFonts w:asciiTheme="minorHAnsi" w:hAnsiTheme="minorHAnsi" w:cstheme="minorHAnsi"/>
          <w:color w:val="002060"/>
          <w:lang w:val="en-GB"/>
        </w:rPr>
      </w:pPr>
    </w:p>
    <w:p w14:paraId="254E2382" w14:textId="058A331A"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There are several legislative </w:t>
      </w:r>
      <w:r w:rsidR="00AF761B" w:rsidRPr="00434BA2">
        <w:rPr>
          <w:rFonts w:asciiTheme="minorHAnsi" w:hAnsiTheme="minorHAnsi" w:cstheme="minorHAnsi"/>
          <w:color w:val="002060"/>
          <w:lang w:val="en-GB"/>
        </w:rPr>
        <w:t>frameworks</w:t>
      </w:r>
      <w:r w:rsidRPr="00434BA2">
        <w:rPr>
          <w:rFonts w:asciiTheme="minorHAnsi" w:hAnsiTheme="minorHAnsi" w:cstheme="minorHAnsi"/>
          <w:color w:val="002060"/>
          <w:lang w:val="en-GB"/>
        </w:rPr>
        <w:t xml:space="preserve"> that protects the employees from the effects of weather on their health, however, they are not reflecting on the </w:t>
      </w:r>
      <w:r w:rsidR="006D1740">
        <w:rPr>
          <w:rFonts w:asciiTheme="minorHAnsi" w:hAnsiTheme="minorHAnsi" w:cstheme="minorHAnsi"/>
          <w:color w:val="002060"/>
          <w:lang w:val="en-GB"/>
        </w:rPr>
        <w:t xml:space="preserve">climate change’s impact and do not include mitigation, or adaptation plans in this regard. </w:t>
      </w:r>
      <w:r w:rsidR="00667736">
        <w:rPr>
          <w:rFonts w:asciiTheme="minorHAnsi" w:hAnsiTheme="minorHAnsi" w:cstheme="minorHAnsi"/>
          <w:color w:val="002060"/>
          <w:lang w:val="en-GB"/>
        </w:rPr>
        <w:t xml:space="preserve">There are no preventive mechanisms, for example, when it comes to prevention of infectious disease that will be caused by the climate change impact, regular check-ups, or even mental health support. </w:t>
      </w:r>
    </w:p>
    <w:p w14:paraId="163E66E3" w14:textId="77777777" w:rsidR="00434BA2" w:rsidRPr="00434BA2" w:rsidRDefault="00434BA2" w:rsidP="00434BA2">
      <w:pPr>
        <w:jc w:val="both"/>
        <w:rPr>
          <w:rFonts w:asciiTheme="minorHAnsi" w:hAnsiTheme="minorHAnsi" w:cstheme="minorHAnsi"/>
          <w:color w:val="002060"/>
          <w:lang w:val="en-GB"/>
        </w:rPr>
      </w:pPr>
    </w:p>
    <w:p w14:paraId="41B4F0A4" w14:textId="081840F9" w:rsidR="00434BA2" w:rsidRDefault="006D1740" w:rsidP="00434BA2">
      <w:pPr>
        <w:jc w:val="both"/>
        <w:rPr>
          <w:rFonts w:asciiTheme="minorHAnsi" w:hAnsiTheme="minorHAnsi" w:cstheme="minorHAnsi"/>
          <w:color w:val="002060"/>
          <w:lang w:val="en-GB"/>
        </w:rPr>
      </w:pPr>
      <w:r>
        <w:rPr>
          <w:rFonts w:asciiTheme="minorHAnsi" w:hAnsiTheme="minorHAnsi" w:cstheme="minorHAnsi"/>
          <w:color w:val="002060"/>
          <w:lang w:val="en-GB"/>
        </w:rPr>
        <w:t>In current legislative framework, t</w:t>
      </w:r>
      <w:r w:rsidR="00434BA2" w:rsidRPr="00434BA2">
        <w:rPr>
          <w:rFonts w:asciiTheme="minorHAnsi" w:hAnsiTheme="minorHAnsi" w:cstheme="minorHAnsi"/>
          <w:color w:val="002060"/>
          <w:lang w:val="en-GB"/>
        </w:rPr>
        <w:t xml:space="preserve">he employer is obliged to implement measures that eliminate or reduce the </w:t>
      </w:r>
      <w:r>
        <w:rPr>
          <w:rFonts w:asciiTheme="minorHAnsi" w:hAnsiTheme="minorHAnsi" w:cstheme="minorHAnsi"/>
          <w:color w:val="002060"/>
          <w:lang w:val="en-GB"/>
        </w:rPr>
        <w:t xml:space="preserve">negative </w:t>
      </w:r>
      <w:r w:rsidR="00434BA2" w:rsidRPr="00434BA2">
        <w:rPr>
          <w:rFonts w:asciiTheme="minorHAnsi" w:hAnsiTheme="minorHAnsi" w:cstheme="minorHAnsi"/>
          <w:color w:val="002060"/>
          <w:lang w:val="en-GB"/>
        </w:rPr>
        <w:t xml:space="preserve">effects of thermal-humidity microclimate on employees' health to the lowest possible level.  In this regard, employers, for instance, have to secure, on their own expenses, drinking water for employees in case of heat or coldness. The employer is obliged to regulate the provision of drinking water through internal regulations. Drinks provided by the employer to employees should have appropriate </w:t>
      </w:r>
      <w:r>
        <w:rPr>
          <w:rFonts w:asciiTheme="minorHAnsi" w:hAnsiTheme="minorHAnsi" w:cstheme="minorHAnsi"/>
          <w:color w:val="002060"/>
          <w:lang w:val="en-GB"/>
        </w:rPr>
        <w:t>nutrition</w:t>
      </w:r>
      <w:r w:rsidR="00434BA2" w:rsidRPr="00434BA2">
        <w:rPr>
          <w:rFonts w:asciiTheme="minorHAnsi" w:hAnsiTheme="minorHAnsi" w:cstheme="minorHAnsi"/>
          <w:color w:val="002060"/>
          <w:lang w:val="en-GB"/>
        </w:rPr>
        <w:t xml:space="preserve"> and refreshing </w:t>
      </w:r>
      <w:r>
        <w:rPr>
          <w:rFonts w:asciiTheme="minorHAnsi" w:hAnsiTheme="minorHAnsi" w:cstheme="minorHAnsi"/>
          <w:color w:val="002060"/>
          <w:lang w:val="en-GB"/>
        </w:rPr>
        <w:t>effects</w:t>
      </w:r>
      <w:r w:rsidR="00434BA2" w:rsidRPr="00434BA2">
        <w:rPr>
          <w:rFonts w:asciiTheme="minorHAnsi" w:hAnsiTheme="minorHAnsi" w:cstheme="minorHAnsi"/>
          <w:color w:val="002060"/>
          <w:lang w:val="en-GB"/>
        </w:rPr>
        <w:t>. They must be safe for health, have suitable taste characteristics, and be served at an appropriate temperature. The employers working in extreme heat have to table the working time</w:t>
      </w:r>
      <w:r>
        <w:rPr>
          <w:rFonts w:asciiTheme="minorHAnsi" w:hAnsiTheme="minorHAnsi" w:cstheme="minorHAnsi"/>
          <w:color w:val="002060"/>
          <w:lang w:val="en-GB"/>
        </w:rPr>
        <w:t xml:space="preserve"> of their employees</w:t>
      </w:r>
      <w:r w:rsidR="00434BA2" w:rsidRPr="00434BA2">
        <w:rPr>
          <w:rFonts w:asciiTheme="minorHAnsi" w:hAnsiTheme="minorHAnsi" w:cstheme="minorHAnsi"/>
          <w:color w:val="002060"/>
          <w:lang w:val="en-GB"/>
        </w:rPr>
        <w:t xml:space="preserve"> so that it has enough pauses for rest. </w:t>
      </w:r>
      <w:r>
        <w:rPr>
          <w:rFonts w:asciiTheme="minorHAnsi" w:hAnsiTheme="minorHAnsi" w:cstheme="minorHAnsi"/>
          <w:color w:val="002060"/>
          <w:lang w:val="en-GB"/>
        </w:rPr>
        <w:t>Moreover, e</w:t>
      </w:r>
      <w:r w:rsidR="00434BA2" w:rsidRPr="00434BA2">
        <w:rPr>
          <w:rFonts w:asciiTheme="minorHAnsi" w:hAnsiTheme="minorHAnsi" w:cstheme="minorHAnsi"/>
          <w:color w:val="002060"/>
          <w:lang w:val="en-GB"/>
        </w:rPr>
        <w:t>mployers should ensure that employees are acclimatized before they begin working in a hot environment</w:t>
      </w:r>
      <w:r w:rsidR="00434BA2" w:rsidRPr="00434BA2">
        <w:rPr>
          <w:rStyle w:val="Odkaznapoznmkupodiarou"/>
          <w:rFonts w:asciiTheme="minorHAnsi" w:hAnsiTheme="minorHAnsi" w:cstheme="minorHAnsi"/>
          <w:color w:val="002060"/>
          <w:lang w:val="en-GB"/>
        </w:rPr>
        <w:footnoteReference w:id="20"/>
      </w:r>
      <w:r w:rsidR="00434BA2" w:rsidRPr="00434BA2">
        <w:rPr>
          <w:rFonts w:asciiTheme="minorHAnsi" w:hAnsiTheme="minorHAnsi" w:cstheme="minorHAnsi"/>
          <w:color w:val="002060"/>
          <w:lang w:val="en-GB"/>
        </w:rPr>
        <w:t xml:space="preserve">. </w:t>
      </w:r>
    </w:p>
    <w:p w14:paraId="79106A11" w14:textId="77777777" w:rsidR="00D860FE" w:rsidRPr="00434BA2" w:rsidRDefault="00D860FE" w:rsidP="00434BA2">
      <w:pPr>
        <w:jc w:val="both"/>
        <w:rPr>
          <w:rFonts w:asciiTheme="minorHAnsi" w:hAnsiTheme="minorHAnsi" w:cstheme="minorHAnsi"/>
          <w:color w:val="002060"/>
          <w:lang w:val="en-GB"/>
        </w:rPr>
      </w:pPr>
    </w:p>
    <w:p w14:paraId="43E72F3D" w14:textId="050B0D1F"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Remote </w:t>
      </w:r>
      <w:r w:rsidR="00667736">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 </w:t>
      </w:r>
    </w:p>
    <w:p w14:paraId="7506D480" w14:textId="77777777" w:rsidR="00434BA2" w:rsidRPr="00434BA2" w:rsidRDefault="00434BA2" w:rsidP="00434BA2">
      <w:pPr>
        <w:jc w:val="both"/>
        <w:rPr>
          <w:rFonts w:asciiTheme="minorHAnsi" w:hAnsiTheme="minorHAnsi" w:cstheme="minorHAnsi"/>
          <w:b/>
          <w:bCs/>
          <w:color w:val="002060"/>
          <w:lang w:val="en-GB"/>
        </w:rPr>
      </w:pPr>
    </w:p>
    <w:p w14:paraId="170C15B9" w14:textId="35F214BA"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Since the onset of the Covid-19 pandemic, there has been one major change regarding telework</w:t>
      </w:r>
      <w:r w:rsidR="00667736">
        <w:rPr>
          <w:rFonts w:asciiTheme="minorHAnsi" w:hAnsiTheme="minorHAnsi" w:cstheme="minorHAnsi"/>
          <w:color w:val="002060"/>
          <w:lang w:val="en-GB"/>
        </w:rPr>
        <w:t xml:space="preserve"> and that is</w:t>
      </w:r>
      <w:r w:rsidRPr="00434BA2">
        <w:rPr>
          <w:rFonts w:asciiTheme="minorHAnsi" w:hAnsiTheme="minorHAnsi" w:cstheme="minorHAnsi"/>
          <w:color w:val="002060"/>
          <w:lang w:val="en-GB"/>
        </w:rPr>
        <w:t xml:space="preserve"> the amendment to the Labor Code introduced by Act No. 76/2021</w:t>
      </w:r>
      <w:r w:rsidR="00667736">
        <w:rPr>
          <w:rFonts w:asciiTheme="minorHAnsi" w:hAnsiTheme="minorHAnsi" w:cstheme="minorHAnsi"/>
          <w:color w:val="002060"/>
          <w:lang w:val="en-GB"/>
        </w:rPr>
        <w:t xml:space="preserve">, </w:t>
      </w:r>
      <w:r w:rsidRPr="00434BA2">
        <w:rPr>
          <w:rFonts w:asciiTheme="minorHAnsi" w:hAnsiTheme="minorHAnsi" w:cstheme="minorHAnsi"/>
          <w:color w:val="002060"/>
          <w:lang w:val="en-GB"/>
        </w:rPr>
        <w:t>effective from March 1, 2021. This amendment completely revised paragraph 52, which governs telework. Prior to this, the employer’s responsibilities were vague and inadequate to guarantee even basic labour rights for remote workers.</w:t>
      </w:r>
    </w:p>
    <w:p w14:paraId="7D8C74FD" w14:textId="77777777" w:rsidR="00D860FE" w:rsidRPr="00434BA2" w:rsidRDefault="00D860FE" w:rsidP="00434BA2">
      <w:pPr>
        <w:jc w:val="both"/>
        <w:rPr>
          <w:rFonts w:asciiTheme="minorHAnsi" w:hAnsiTheme="minorHAnsi" w:cstheme="minorHAnsi"/>
          <w:color w:val="002060"/>
          <w:lang w:val="en-GB"/>
        </w:rPr>
      </w:pPr>
    </w:p>
    <w:p w14:paraId="45AA1686"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revision significantly strengthened employee protections, primarily by imposing new obligations on employers. One of the most notable improvements was the introduction of the </w:t>
      </w:r>
      <w:r w:rsidRPr="00434BA2">
        <w:rPr>
          <w:rFonts w:asciiTheme="minorHAnsi" w:hAnsiTheme="minorHAnsi" w:cstheme="minorHAnsi"/>
          <w:color w:val="002060"/>
          <w:lang w:val="en-GB"/>
        </w:rPr>
        <w:lastRenderedPageBreak/>
        <w:t>"right to disconnect"—arguably the most crucial right for remote workers. The amendment also instituted a strict ban on discrimination against teleworkers, ensuring they receive equal treatment compared to on-site employees. Another key change was the formal recognition of the right to professional development for remote workers, a right previously unacknowledged in the Labor Code. Importantly, the revised law requires employers to take measures to prevent social isolation among teleworkers. Employers must also allow these employees access to the workplace to support social interaction.</w:t>
      </w:r>
    </w:p>
    <w:p w14:paraId="3E25D99B" w14:textId="77777777" w:rsidR="00434BA2" w:rsidRPr="00434BA2" w:rsidRDefault="00434BA2" w:rsidP="00434BA2">
      <w:pPr>
        <w:jc w:val="both"/>
        <w:rPr>
          <w:rFonts w:asciiTheme="minorHAnsi" w:hAnsiTheme="minorHAnsi" w:cstheme="minorHAnsi"/>
          <w:color w:val="002060"/>
          <w:lang w:val="en-GB"/>
        </w:rPr>
      </w:pPr>
    </w:p>
    <w:p w14:paraId="292EF4FD" w14:textId="7594F00D"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4 </w:t>
      </w:r>
      <w:r w:rsidR="00667736">
        <w:rPr>
          <w:rFonts w:asciiTheme="minorHAnsi" w:hAnsiTheme="minorHAnsi" w:cstheme="minorHAnsi"/>
          <w:b/>
          <w:bCs/>
          <w:color w:val="002060"/>
          <w:lang w:val="en-GB"/>
        </w:rPr>
        <w:t>P</w:t>
      </w:r>
      <w:r w:rsidRPr="00434BA2">
        <w:rPr>
          <w:rFonts w:asciiTheme="minorHAnsi" w:hAnsiTheme="minorHAnsi" w:cstheme="minorHAnsi"/>
          <w:b/>
          <w:bCs/>
          <w:color w:val="002060"/>
          <w:lang w:val="en-GB"/>
        </w:rPr>
        <w:t xml:space="preserve">aragraph 3 </w:t>
      </w:r>
      <w:r w:rsidR="00667736">
        <w:rPr>
          <w:rFonts w:asciiTheme="minorHAnsi" w:hAnsiTheme="minorHAnsi" w:cstheme="minorHAnsi"/>
          <w:b/>
          <w:bCs/>
          <w:color w:val="002060"/>
          <w:lang w:val="en-GB"/>
        </w:rPr>
        <w:t>T</w:t>
      </w:r>
      <w:r w:rsidRPr="00434BA2">
        <w:rPr>
          <w:rFonts w:asciiTheme="minorHAnsi" w:hAnsiTheme="minorHAnsi" w:cstheme="minorHAnsi"/>
          <w:b/>
          <w:bCs/>
          <w:color w:val="002060"/>
          <w:lang w:val="en-GB"/>
        </w:rPr>
        <w:t xml:space="preserve">he </w:t>
      </w:r>
      <w:r w:rsidR="00667736">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667736">
        <w:rPr>
          <w:rFonts w:asciiTheme="minorHAnsi" w:hAnsiTheme="minorHAnsi" w:cstheme="minorHAnsi"/>
          <w:b/>
          <w:bCs/>
          <w:color w:val="002060"/>
          <w:lang w:val="en-GB"/>
        </w:rPr>
        <w:t>E</w:t>
      </w:r>
      <w:r w:rsidRPr="00434BA2">
        <w:rPr>
          <w:rFonts w:asciiTheme="minorHAnsi" w:hAnsiTheme="minorHAnsi" w:cstheme="minorHAnsi"/>
          <w:b/>
          <w:bCs/>
          <w:color w:val="002060"/>
          <w:lang w:val="en-GB"/>
        </w:rPr>
        <w:t xml:space="preserve">qual </w:t>
      </w:r>
      <w:r w:rsidR="00667736">
        <w:rPr>
          <w:rFonts w:asciiTheme="minorHAnsi" w:hAnsiTheme="minorHAnsi" w:cstheme="minorHAnsi"/>
          <w:b/>
          <w:bCs/>
          <w:color w:val="002060"/>
          <w:lang w:val="en-GB"/>
        </w:rPr>
        <w:t>P</w:t>
      </w:r>
      <w:r w:rsidRPr="00434BA2">
        <w:rPr>
          <w:rFonts w:asciiTheme="minorHAnsi" w:hAnsiTheme="minorHAnsi" w:cstheme="minorHAnsi"/>
          <w:b/>
          <w:bCs/>
          <w:color w:val="002060"/>
          <w:lang w:val="en-GB"/>
        </w:rPr>
        <w:t xml:space="preserve">ay </w:t>
      </w:r>
      <w:r w:rsidR="00667736">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ithout </w:t>
      </w:r>
      <w:r w:rsidR="00667736">
        <w:rPr>
          <w:rFonts w:asciiTheme="minorHAnsi" w:hAnsiTheme="minorHAnsi" w:cstheme="minorHAnsi"/>
          <w:b/>
          <w:bCs/>
          <w:color w:val="002060"/>
          <w:lang w:val="en-GB"/>
        </w:rPr>
        <w:t>D</w:t>
      </w:r>
      <w:r w:rsidRPr="00434BA2">
        <w:rPr>
          <w:rFonts w:asciiTheme="minorHAnsi" w:hAnsiTheme="minorHAnsi" w:cstheme="minorHAnsi"/>
          <w:b/>
          <w:bCs/>
          <w:color w:val="002060"/>
          <w:lang w:val="en-GB"/>
        </w:rPr>
        <w:t xml:space="preserve">iscrimination on </w:t>
      </w:r>
      <w:r w:rsidR="00667736">
        <w:rPr>
          <w:rFonts w:asciiTheme="minorHAnsi" w:hAnsiTheme="minorHAnsi" w:cstheme="minorHAnsi"/>
          <w:b/>
          <w:bCs/>
          <w:color w:val="002060"/>
          <w:lang w:val="en-GB"/>
        </w:rPr>
        <w:t>G</w:t>
      </w:r>
      <w:r w:rsidRPr="00434BA2">
        <w:rPr>
          <w:rFonts w:asciiTheme="minorHAnsi" w:hAnsiTheme="minorHAnsi" w:cstheme="minorHAnsi"/>
          <w:b/>
          <w:bCs/>
          <w:color w:val="002060"/>
          <w:lang w:val="en-GB"/>
        </w:rPr>
        <w:t xml:space="preserve">rounds of </w:t>
      </w:r>
      <w:r w:rsidR="00667736">
        <w:rPr>
          <w:rFonts w:asciiTheme="minorHAnsi" w:hAnsiTheme="minorHAnsi" w:cstheme="minorHAnsi"/>
          <w:b/>
          <w:bCs/>
          <w:color w:val="002060"/>
          <w:lang w:val="en-GB"/>
        </w:rPr>
        <w:t>S</w:t>
      </w:r>
      <w:r w:rsidRPr="00434BA2">
        <w:rPr>
          <w:rFonts w:asciiTheme="minorHAnsi" w:hAnsiTheme="minorHAnsi" w:cstheme="minorHAnsi"/>
          <w:b/>
          <w:bCs/>
          <w:color w:val="002060"/>
          <w:lang w:val="en-GB"/>
        </w:rPr>
        <w:t xml:space="preserve">ex </w:t>
      </w:r>
    </w:p>
    <w:p w14:paraId="5143EB05" w14:textId="77777777" w:rsidR="00434BA2" w:rsidRPr="00434BA2" w:rsidRDefault="00434BA2" w:rsidP="00434BA2">
      <w:pPr>
        <w:jc w:val="both"/>
        <w:rPr>
          <w:rFonts w:asciiTheme="minorHAnsi" w:hAnsiTheme="minorHAnsi" w:cstheme="minorHAnsi"/>
          <w:b/>
          <w:bCs/>
          <w:color w:val="002060"/>
          <w:lang w:val="en-GB"/>
        </w:rPr>
      </w:pPr>
    </w:p>
    <w:p w14:paraId="09794D61" w14:textId="28218614"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Even though, the Labour Code states that women and men have the right to equal pay for equal work or work of equal value and protects employees from discrimination based on sex, the gender pay gap in Slovakia is still one of the highest among the EU countries. In 2024, women earned approximately 18,4 </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less than men</w:t>
      </w:r>
      <w:r w:rsidRPr="00434BA2">
        <w:rPr>
          <w:rStyle w:val="Odkaznapoznmkupodiarou"/>
          <w:rFonts w:asciiTheme="minorHAnsi" w:hAnsiTheme="minorHAnsi" w:cstheme="minorHAnsi"/>
          <w:color w:val="002060"/>
          <w:lang w:val="en-GB"/>
        </w:rPr>
        <w:footnoteReference w:id="21"/>
      </w:r>
      <w:r w:rsidRPr="00434BA2">
        <w:rPr>
          <w:rFonts w:asciiTheme="minorHAnsi" w:hAnsiTheme="minorHAnsi" w:cstheme="minorHAnsi"/>
          <w:color w:val="002060"/>
          <w:lang w:val="en-GB"/>
        </w:rPr>
        <w:t>. Progress in reducing the gender pay gap has been stagnated for several years now</w:t>
      </w:r>
      <w:r w:rsidRPr="00434BA2">
        <w:rPr>
          <w:rStyle w:val="Odkaznapoznmkupodiarou"/>
          <w:rFonts w:asciiTheme="minorHAnsi" w:hAnsiTheme="minorHAnsi" w:cstheme="minorHAnsi"/>
          <w:color w:val="002060"/>
          <w:lang w:val="en-GB"/>
        </w:rPr>
        <w:footnoteReference w:id="22"/>
      </w:r>
      <w:r w:rsidRPr="00434BA2">
        <w:rPr>
          <w:rFonts w:asciiTheme="minorHAnsi" w:hAnsiTheme="minorHAnsi" w:cstheme="minorHAnsi"/>
          <w:color w:val="002060"/>
          <w:lang w:val="en-GB"/>
        </w:rPr>
        <w:t xml:space="preserve">. The issue of gender pay gap in Slovakia concerns mainly larger companies (with at least 250 employees), industrial and public service sectors. According to recent study executed by the </w:t>
      </w:r>
      <w:r w:rsidR="00973081">
        <w:rPr>
          <w:rFonts w:asciiTheme="minorHAnsi" w:hAnsiTheme="minorHAnsi" w:cstheme="minorHAnsi"/>
          <w:color w:val="002060"/>
          <w:lang w:val="en-GB"/>
        </w:rPr>
        <w:t>National Bank of the Slovak Republic</w:t>
      </w:r>
      <w:r w:rsidRPr="00434BA2">
        <w:rPr>
          <w:rFonts w:asciiTheme="minorHAnsi" w:hAnsiTheme="minorHAnsi" w:cstheme="minorHAnsi"/>
          <w:color w:val="002060"/>
          <w:lang w:val="en-GB"/>
        </w:rPr>
        <w:t xml:space="preserve">, the most prevalent factors that contribute to the wage disparities in Slovakia are level of education, gender stereotypes, length of employment, and caregiving responsibilities. </w:t>
      </w:r>
      <w:r w:rsidR="00973081" w:rsidRPr="00434BA2">
        <w:rPr>
          <w:rFonts w:asciiTheme="minorHAnsi" w:hAnsiTheme="minorHAnsi" w:cstheme="minorHAnsi"/>
          <w:color w:val="002060"/>
          <w:lang w:val="en-GB"/>
        </w:rPr>
        <w:t>Moreover,</w:t>
      </w:r>
      <w:r w:rsidRPr="00434BA2">
        <w:rPr>
          <w:rFonts w:asciiTheme="minorHAnsi" w:hAnsiTheme="minorHAnsi" w:cstheme="minorHAnsi"/>
          <w:color w:val="002060"/>
          <w:lang w:val="en-GB"/>
        </w:rPr>
        <w:t xml:space="preserve"> the collective agreements no longer play significant role in bargaining over wage disparities</w:t>
      </w:r>
      <w:r w:rsidRPr="00434BA2">
        <w:rPr>
          <w:rStyle w:val="Odkaznapoznmkupodiarou"/>
          <w:rFonts w:asciiTheme="minorHAnsi" w:hAnsiTheme="minorHAnsi" w:cstheme="minorHAnsi"/>
          <w:color w:val="002060"/>
          <w:lang w:val="en-GB"/>
        </w:rPr>
        <w:footnoteReference w:id="23"/>
      </w:r>
      <w:r w:rsidRPr="00434BA2">
        <w:rPr>
          <w:rFonts w:asciiTheme="minorHAnsi" w:hAnsiTheme="minorHAnsi" w:cstheme="minorHAnsi"/>
          <w:color w:val="002060"/>
          <w:lang w:val="en-GB"/>
        </w:rPr>
        <w:t xml:space="preserve">.    </w:t>
      </w:r>
    </w:p>
    <w:p w14:paraId="08F59700" w14:textId="77777777" w:rsidR="00434BA2" w:rsidRPr="00434BA2" w:rsidRDefault="00434BA2" w:rsidP="00434BA2">
      <w:pPr>
        <w:jc w:val="both"/>
        <w:rPr>
          <w:rFonts w:asciiTheme="minorHAnsi" w:hAnsiTheme="minorHAnsi" w:cstheme="minorHAnsi"/>
          <w:color w:val="002060"/>
          <w:lang w:val="en-GB"/>
        </w:rPr>
      </w:pPr>
    </w:p>
    <w:p w14:paraId="0D9A2FF3" w14:textId="77777777"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Occupational segregation </w:t>
      </w:r>
    </w:p>
    <w:p w14:paraId="77EE94C6" w14:textId="77777777" w:rsidR="00434BA2" w:rsidRPr="00434BA2" w:rsidRDefault="00434BA2" w:rsidP="00434BA2">
      <w:pPr>
        <w:jc w:val="both"/>
        <w:rPr>
          <w:rFonts w:asciiTheme="minorHAnsi" w:hAnsiTheme="minorHAnsi" w:cstheme="minorHAnsi"/>
          <w:b/>
          <w:bCs/>
          <w:color w:val="002060"/>
          <w:lang w:val="en-GB"/>
        </w:rPr>
      </w:pPr>
    </w:p>
    <w:p w14:paraId="6F2E291C" w14:textId="6D766BE6"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Gendered occupation segregation is an omnipresent issue in the employment sector. The segregation is mainly fuelled by various gender stereotypes concerning certain professions</w:t>
      </w:r>
      <w:r w:rsidRPr="00434BA2">
        <w:rPr>
          <w:rStyle w:val="Odkaznapoznmkupodiarou"/>
          <w:rFonts w:asciiTheme="minorHAnsi" w:hAnsiTheme="minorHAnsi" w:cstheme="minorHAnsi"/>
          <w:color w:val="002060"/>
          <w:lang w:val="en-GB"/>
        </w:rPr>
        <w:footnoteReference w:id="24"/>
      </w:r>
      <w:r w:rsidRPr="00434BA2">
        <w:rPr>
          <w:rFonts w:asciiTheme="minorHAnsi" w:hAnsiTheme="minorHAnsi" w:cstheme="minorHAnsi"/>
          <w:color w:val="002060"/>
          <w:lang w:val="en-GB"/>
        </w:rPr>
        <w:t xml:space="preserve">. For example, 28 </w:t>
      </w:r>
      <w:r w:rsidR="00D65DD3">
        <w:rPr>
          <w:rFonts w:asciiTheme="minorHAnsi" w:hAnsiTheme="minorHAnsi" w:cstheme="minorHAnsi"/>
          <w:color w:val="002060"/>
          <w:lang w:val="en-GB"/>
        </w:rPr>
        <w:t>%</w:t>
      </w:r>
      <w:r w:rsidRPr="00434BA2">
        <w:rPr>
          <w:rFonts w:asciiTheme="minorHAnsi" w:hAnsiTheme="minorHAnsi" w:cstheme="minorHAnsi"/>
          <w:color w:val="002060"/>
          <w:lang w:val="en-GB"/>
        </w:rPr>
        <w:t>of employed women work in the public sector, compared to just 8</w:t>
      </w:r>
      <w:r w:rsidR="00973081">
        <w:rPr>
          <w:rFonts w:asciiTheme="minorHAnsi" w:hAnsiTheme="minorHAnsi" w:cstheme="minorHAnsi"/>
          <w:color w:val="002060"/>
          <w:lang w:val="en-GB"/>
        </w:rPr>
        <w:t xml:space="preserve"> </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xml:space="preserve">of employed men. In contrast, only 4.25 </w:t>
      </w:r>
      <w:r w:rsidR="00D65DD3">
        <w:rPr>
          <w:rFonts w:asciiTheme="minorHAnsi" w:hAnsiTheme="minorHAnsi" w:cstheme="minorHAnsi"/>
          <w:color w:val="002060"/>
          <w:lang w:val="en-GB"/>
        </w:rPr>
        <w:t xml:space="preserve">% </w:t>
      </w:r>
      <w:r w:rsidRPr="00434BA2">
        <w:rPr>
          <w:rFonts w:asciiTheme="minorHAnsi" w:hAnsiTheme="minorHAnsi" w:cstheme="minorHAnsi"/>
          <w:color w:val="002060"/>
          <w:lang w:val="en-GB"/>
        </w:rPr>
        <w:t xml:space="preserve">of working women hold managerial positions, whereas 6.4 </w:t>
      </w:r>
      <w:r w:rsidR="00D65DD3">
        <w:rPr>
          <w:rFonts w:asciiTheme="minorHAnsi" w:hAnsiTheme="minorHAnsi" w:cstheme="minorHAnsi"/>
          <w:color w:val="002060"/>
          <w:lang w:val="en-GB"/>
        </w:rPr>
        <w:t>%</w:t>
      </w:r>
      <w:r w:rsidRPr="00434BA2">
        <w:rPr>
          <w:rFonts w:asciiTheme="minorHAnsi" w:hAnsiTheme="minorHAnsi" w:cstheme="minorHAnsi"/>
          <w:color w:val="002060"/>
          <w:lang w:val="en-GB"/>
        </w:rPr>
        <w:t xml:space="preserve"> of working men do. </w:t>
      </w:r>
    </w:p>
    <w:p w14:paraId="09A899DC" w14:textId="77777777" w:rsidR="00434BA2" w:rsidRPr="00434BA2" w:rsidRDefault="00434BA2" w:rsidP="00434BA2">
      <w:pPr>
        <w:jc w:val="both"/>
        <w:rPr>
          <w:rFonts w:asciiTheme="minorHAnsi" w:hAnsiTheme="minorHAnsi" w:cstheme="minorHAnsi"/>
          <w:color w:val="002060"/>
          <w:lang w:val="en-GB"/>
        </w:rPr>
      </w:pPr>
    </w:p>
    <w:p w14:paraId="58EBFAFA" w14:textId="1D42899C"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number of women on the managerial positions is only slowly increasing. Overall, only 15 </w:t>
      </w:r>
      <w:r w:rsidR="00973081">
        <w:rPr>
          <w:rFonts w:asciiTheme="minorHAnsi" w:hAnsiTheme="minorHAnsi" w:cstheme="minorHAnsi"/>
          <w:color w:val="002060"/>
          <w:lang w:val="en-GB"/>
        </w:rPr>
        <w:t>%</w:t>
      </w:r>
      <w:r w:rsidRPr="00434BA2">
        <w:rPr>
          <w:rFonts w:asciiTheme="minorHAnsi" w:hAnsiTheme="minorHAnsi" w:cstheme="minorHAnsi"/>
          <w:color w:val="002060"/>
          <w:lang w:val="en-GB"/>
        </w:rPr>
        <w:t xml:space="preserve"> of managers in Slovakia are women, from 2018 until 2023 this number has increased only around 0,7 %</w:t>
      </w:r>
      <w:r w:rsidRPr="00434BA2">
        <w:rPr>
          <w:rStyle w:val="Odkaznapoznmkupodiarou"/>
          <w:rFonts w:asciiTheme="minorHAnsi" w:hAnsiTheme="minorHAnsi" w:cstheme="minorHAnsi"/>
          <w:color w:val="002060"/>
          <w:lang w:val="en-GB"/>
        </w:rPr>
        <w:footnoteReference w:id="25"/>
      </w:r>
      <w:r w:rsidRPr="00434BA2">
        <w:rPr>
          <w:rFonts w:asciiTheme="minorHAnsi" w:hAnsiTheme="minorHAnsi" w:cstheme="minorHAnsi"/>
          <w:color w:val="002060"/>
          <w:lang w:val="en-GB"/>
        </w:rPr>
        <w:t xml:space="preserve">. This vertical occupation segregation is however not reflected in the steps of the National Action Plan for the Women’s Employment 2022-2030. Overall public policies dealing with the </w:t>
      </w:r>
      <w:r w:rsidRPr="00434BA2">
        <w:rPr>
          <w:rFonts w:asciiTheme="minorHAnsi" w:hAnsiTheme="minorHAnsi" w:cstheme="minorHAnsi"/>
          <w:color w:val="002060"/>
          <w:lang w:val="en-GB"/>
        </w:rPr>
        <w:lastRenderedPageBreak/>
        <w:t>occupation segregation are almost completely absent. In many regards, it is mostly the field of non-governmental organization</w:t>
      </w:r>
      <w:r w:rsidR="00973081">
        <w:rPr>
          <w:rFonts w:asciiTheme="minorHAnsi" w:hAnsiTheme="minorHAnsi" w:cstheme="minorHAnsi"/>
          <w:color w:val="002060"/>
          <w:lang w:val="en-GB"/>
        </w:rPr>
        <w:t>s</w:t>
      </w:r>
      <w:r w:rsidRPr="00434BA2">
        <w:rPr>
          <w:rFonts w:asciiTheme="minorHAnsi" w:hAnsiTheme="minorHAnsi" w:cstheme="minorHAnsi"/>
          <w:color w:val="002060"/>
          <w:lang w:val="en-GB"/>
        </w:rPr>
        <w:t xml:space="preserve">, which support women in their career development. </w:t>
      </w:r>
    </w:p>
    <w:p w14:paraId="0FD99879" w14:textId="77777777" w:rsidR="00434BA2" w:rsidRPr="00434BA2" w:rsidRDefault="00434BA2" w:rsidP="00434BA2">
      <w:pPr>
        <w:jc w:val="both"/>
        <w:rPr>
          <w:rFonts w:asciiTheme="minorHAnsi" w:hAnsiTheme="minorHAnsi" w:cstheme="minorHAnsi"/>
          <w:color w:val="002060"/>
          <w:lang w:val="en-GB"/>
        </w:rPr>
      </w:pPr>
    </w:p>
    <w:p w14:paraId="7008208F" w14:textId="77777777"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Impact of maternity leave and caregiving responsibilities</w:t>
      </w:r>
    </w:p>
    <w:p w14:paraId="57EC0241" w14:textId="77777777" w:rsidR="00434BA2" w:rsidRPr="00434BA2" w:rsidRDefault="00434BA2" w:rsidP="00434BA2">
      <w:pPr>
        <w:jc w:val="both"/>
        <w:rPr>
          <w:rFonts w:asciiTheme="minorHAnsi" w:hAnsiTheme="minorHAnsi" w:cstheme="minorHAnsi"/>
          <w:b/>
          <w:bCs/>
          <w:color w:val="002060"/>
          <w:lang w:val="en-GB"/>
        </w:rPr>
      </w:pPr>
    </w:p>
    <w:p w14:paraId="02D602B1"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The highest gender pay gap in Slovakia is monitored among women between age 30-49, for many women, these are years colliding with family responsibilities. This trend signals that labour challenges during this period, like career interruption and reduced working hour, play a role in wage disparities</w:t>
      </w:r>
      <w:r w:rsidRPr="00434BA2">
        <w:rPr>
          <w:rStyle w:val="Odkaznapoznmkupodiarou"/>
          <w:rFonts w:asciiTheme="minorHAnsi" w:hAnsiTheme="minorHAnsi" w:cstheme="minorHAnsi"/>
          <w:color w:val="002060"/>
          <w:lang w:val="en-GB"/>
        </w:rPr>
        <w:footnoteReference w:id="26"/>
      </w:r>
      <w:r w:rsidRPr="00434BA2">
        <w:rPr>
          <w:rFonts w:asciiTheme="minorHAnsi" w:hAnsiTheme="minorHAnsi" w:cstheme="minorHAnsi"/>
          <w:color w:val="002060"/>
          <w:lang w:val="en-GB"/>
        </w:rPr>
        <w:t>. These disparities were highlighted by the COVID-19 pandemic, when 46,9 % of women said that they increased the caregiving workload in comparison to only 22,7 % of men</w:t>
      </w:r>
      <w:r w:rsidRPr="00434BA2">
        <w:rPr>
          <w:rStyle w:val="Odkaznapoznmkupodiarou"/>
          <w:rFonts w:asciiTheme="minorHAnsi" w:hAnsiTheme="minorHAnsi" w:cstheme="minorHAnsi"/>
          <w:color w:val="002060"/>
          <w:lang w:val="en-GB"/>
        </w:rPr>
        <w:footnoteReference w:id="27"/>
      </w:r>
      <w:r w:rsidRPr="00434BA2">
        <w:rPr>
          <w:rFonts w:asciiTheme="minorHAnsi" w:hAnsiTheme="minorHAnsi" w:cstheme="minorHAnsi"/>
          <w:color w:val="002060"/>
          <w:lang w:val="en-GB"/>
        </w:rPr>
        <w:t xml:space="preserve">.  </w:t>
      </w:r>
    </w:p>
    <w:p w14:paraId="33A33529" w14:textId="77777777" w:rsidR="00434BA2" w:rsidRPr="00434BA2" w:rsidRDefault="00434BA2" w:rsidP="00434BA2">
      <w:pPr>
        <w:jc w:val="both"/>
        <w:rPr>
          <w:rFonts w:asciiTheme="minorHAnsi" w:hAnsiTheme="minorHAnsi" w:cstheme="minorHAnsi"/>
          <w:color w:val="002060"/>
          <w:lang w:val="en-GB"/>
        </w:rPr>
      </w:pPr>
    </w:p>
    <w:p w14:paraId="6731F3C6" w14:textId="6981516F"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Moreover, the gender pay gap is </w:t>
      </w:r>
      <w:r w:rsidR="00973081">
        <w:rPr>
          <w:rFonts w:asciiTheme="minorHAnsi" w:hAnsiTheme="minorHAnsi" w:cstheme="minorHAnsi"/>
          <w:color w:val="002060"/>
          <w:lang w:val="en-GB"/>
        </w:rPr>
        <w:t>affected</w:t>
      </w:r>
      <w:r w:rsidRPr="00434BA2">
        <w:rPr>
          <w:rFonts w:asciiTheme="minorHAnsi" w:hAnsiTheme="minorHAnsi" w:cstheme="minorHAnsi"/>
          <w:color w:val="002060"/>
          <w:lang w:val="en-GB"/>
        </w:rPr>
        <w:t xml:space="preserve"> by the long period of maternity and parental leave in Slovakia. These social benefits could take one of the longest </w:t>
      </w:r>
      <w:r w:rsidR="00AF761B" w:rsidRPr="00434BA2">
        <w:rPr>
          <w:rFonts w:asciiTheme="minorHAnsi" w:hAnsiTheme="minorHAnsi" w:cstheme="minorHAnsi"/>
          <w:color w:val="002060"/>
          <w:lang w:val="en-GB"/>
        </w:rPr>
        <w:t>periods</w:t>
      </w:r>
      <w:r w:rsidRPr="00434BA2">
        <w:rPr>
          <w:rFonts w:asciiTheme="minorHAnsi" w:hAnsiTheme="minorHAnsi" w:cstheme="minorHAnsi"/>
          <w:color w:val="002060"/>
          <w:lang w:val="en-GB"/>
        </w:rPr>
        <w:t xml:space="preserve"> in the OECD countries spanning up to 164 weeks. Even though the number of men taking paternal leave has risen greatly since 2010, men still only constitute around 18 % of all the beneficiaries. The gender pay gap is also reflected in the benefit amount, which is about quarter more for men than for women on parental leave</w:t>
      </w:r>
      <w:r w:rsidRPr="00434BA2">
        <w:rPr>
          <w:rStyle w:val="Odkaznapoznmkupodiarou"/>
          <w:rFonts w:asciiTheme="minorHAnsi" w:hAnsiTheme="minorHAnsi" w:cstheme="minorHAnsi"/>
          <w:color w:val="002060"/>
          <w:lang w:val="en-GB"/>
        </w:rPr>
        <w:footnoteReference w:id="28"/>
      </w:r>
      <w:r w:rsidRPr="00434BA2">
        <w:rPr>
          <w:rFonts w:asciiTheme="minorHAnsi" w:hAnsiTheme="minorHAnsi" w:cstheme="minorHAnsi"/>
          <w:color w:val="002060"/>
          <w:lang w:val="en-GB"/>
        </w:rPr>
        <w:t xml:space="preserve">. Lack of child-care facilities combined with its financial unaffordability, especially for low incomes households and underserved regions, enforces barriers for women to re-enter the labour market after parental leave. As a result, many women in Slovakia remain out of the workforce for the entire duration of their parental leave, which </w:t>
      </w:r>
      <w:r w:rsidR="00973081">
        <w:rPr>
          <w:rFonts w:asciiTheme="minorHAnsi" w:hAnsiTheme="minorHAnsi" w:cstheme="minorHAnsi"/>
          <w:color w:val="002060"/>
          <w:lang w:val="en-GB"/>
        </w:rPr>
        <w:t xml:space="preserve">is </w:t>
      </w:r>
      <w:r w:rsidRPr="00434BA2">
        <w:rPr>
          <w:rFonts w:asciiTheme="minorHAnsi" w:hAnsiTheme="minorHAnsi" w:cstheme="minorHAnsi"/>
          <w:color w:val="002060"/>
          <w:lang w:val="en-GB"/>
        </w:rPr>
        <w:t>permitted for parents in Slovakia</w:t>
      </w:r>
      <w:r w:rsidRPr="00434BA2">
        <w:rPr>
          <w:rStyle w:val="Odkaznapoznmkupodiarou"/>
          <w:rFonts w:asciiTheme="minorHAnsi" w:hAnsiTheme="minorHAnsi" w:cstheme="minorHAnsi"/>
          <w:color w:val="002060"/>
          <w:lang w:val="en-GB"/>
        </w:rPr>
        <w:footnoteReference w:id="29"/>
      </w:r>
      <w:r w:rsidRPr="00434BA2">
        <w:rPr>
          <w:rFonts w:asciiTheme="minorHAnsi" w:hAnsiTheme="minorHAnsi" w:cstheme="minorHAnsi"/>
          <w:color w:val="002060"/>
          <w:lang w:val="en-GB"/>
        </w:rPr>
        <w:t xml:space="preserve">. </w:t>
      </w:r>
    </w:p>
    <w:p w14:paraId="7B3A2493" w14:textId="536EACAD" w:rsidR="00434BA2" w:rsidRDefault="00C1753E" w:rsidP="00434BA2">
      <w:pPr>
        <w:jc w:val="both"/>
        <w:rPr>
          <w:rFonts w:asciiTheme="minorHAnsi" w:hAnsiTheme="minorHAnsi" w:cstheme="minorHAnsi"/>
          <w:color w:val="002060"/>
          <w:lang w:val="en-GB"/>
        </w:rPr>
      </w:pPr>
      <w:r>
        <w:rPr>
          <w:rFonts w:asciiTheme="minorHAnsi" w:hAnsiTheme="minorHAnsi" w:cstheme="minorHAnsi"/>
          <w:color w:val="002060"/>
          <w:lang w:val="en-GB"/>
        </w:rPr>
        <w:t xml:space="preserve"> </w:t>
      </w:r>
    </w:p>
    <w:p w14:paraId="0261EAF9" w14:textId="211DFBE6"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adjustment of working conditions, like flexible working time and part time contract, are not commonly used among the employers. According to </w:t>
      </w:r>
      <w:r w:rsidR="00AF761B" w:rsidRPr="00434BA2">
        <w:rPr>
          <w:rFonts w:asciiTheme="minorHAnsi" w:hAnsiTheme="minorHAnsi" w:cstheme="minorHAnsi"/>
          <w:color w:val="002060"/>
          <w:lang w:val="en-GB"/>
        </w:rPr>
        <w:t>research</w:t>
      </w:r>
      <w:r w:rsidRPr="00434BA2">
        <w:rPr>
          <w:rFonts w:asciiTheme="minorHAnsi" w:hAnsiTheme="minorHAnsi" w:cstheme="minorHAnsi"/>
          <w:color w:val="002060"/>
          <w:lang w:val="en-GB"/>
        </w:rPr>
        <w:t xml:space="preserve"> conducted by the Centre, the possibilities of such working conditions are mostly accessible in bigger cities</w:t>
      </w:r>
      <w:r w:rsidR="00973081">
        <w:rPr>
          <w:rFonts w:asciiTheme="minorHAnsi" w:hAnsiTheme="minorHAnsi" w:cstheme="minorHAnsi"/>
          <w:color w:val="002060"/>
          <w:lang w:val="en-GB"/>
        </w:rPr>
        <w:t>, especially</w:t>
      </w:r>
      <w:r w:rsidRPr="00434BA2">
        <w:rPr>
          <w:rFonts w:asciiTheme="minorHAnsi" w:hAnsiTheme="minorHAnsi" w:cstheme="minorHAnsi"/>
          <w:color w:val="002060"/>
          <w:lang w:val="en-GB"/>
        </w:rPr>
        <w:t xml:space="preserve"> Bratislava region</w:t>
      </w:r>
      <w:r w:rsidRPr="00434BA2">
        <w:rPr>
          <w:rStyle w:val="Odkaznapoznmkupodiarou"/>
          <w:rFonts w:asciiTheme="minorHAnsi" w:hAnsiTheme="minorHAnsi" w:cstheme="minorHAnsi"/>
          <w:color w:val="002060"/>
          <w:lang w:val="en-GB"/>
        </w:rPr>
        <w:footnoteReference w:id="30"/>
      </w:r>
      <w:r w:rsidRPr="00434BA2">
        <w:rPr>
          <w:rFonts w:asciiTheme="minorHAnsi" w:hAnsiTheme="minorHAnsi" w:cstheme="minorHAnsi"/>
          <w:color w:val="002060"/>
          <w:lang w:val="en-GB"/>
        </w:rPr>
        <w:t>. Moreover, if a person is on maternity</w:t>
      </w:r>
      <w:r w:rsidR="00973081">
        <w:rPr>
          <w:rFonts w:asciiTheme="minorHAnsi" w:hAnsiTheme="minorHAnsi" w:cstheme="minorHAnsi"/>
          <w:color w:val="002060"/>
          <w:lang w:val="en-GB"/>
        </w:rPr>
        <w:t>/parental</w:t>
      </w:r>
      <w:r w:rsidRPr="00434BA2">
        <w:rPr>
          <w:rFonts w:asciiTheme="minorHAnsi" w:hAnsiTheme="minorHAnsi" w:cstheme="minorHAnsi"/>
          <w:color w:val="002060"/>
          <w:lang w:val="en-GB"/>
        </w:rPr>
        <w:t xml:space="preserve"> leave, they are not allowed to receive income from the same employer providing their maternity</w:t>
      </w:r>
      <w:r w:rsidR="00973081">
        <w:rPr>
          <w:rFonts w:asciiTheme="minorHAnsi" w:hAnsiTheme="minorHAnsi" w:cstheme="minorHAnsi"/>
          <w:color w:val="002060"/>
          <w:lang w:val="en-GB"/>
        </w:rPr>
        <w:t>/parental</w:t>
      </w:r>
      <w:r w:rsidRPr="00434BA2">
        <w:rPr>
          <w:rFonts w:asciiTheme="minorHAnsi" w:hAnsiTheme="minorHAnsi" w:cstheme="minorHAnsi"/>
          <w:color w:val="002060"/>
          <w:lang w:val="en-GB"/>
        </w:rPr>
        <w:t xml:space="preserve"> benefits. This creates barriers for women who wish to work part-time for their employer during </w:t>
      </w:r>
      <w:r w:rsidR="00973081">
        <w:rPr>
          <w:rFonts w:asciiTheme="minorHAnsi" w:hAnsiTheme="minorHAnsi" w:cstheme="minorHAnsi"/>
          <w:color w:val="002060"/>
          <w:lang w:val="en-GB"/>
        </w:rPr>
        <w:t xml:space="preserve">this </w:t>
      </w:r>
      <w:r w:rsidRPr="00434BA2">
        <w:rPr>
          <w:rFonts w:asciiTheme="minorHAnsi" w:hAnsiTheme="minorHAnsi" w:cstheme="minorHAnsi"/>
          <w:color w:val="002060"/>
          <w:lang w:val="en-GB"/>
        </w:rPr>
        <w:t xml:space="preserve">leave, potentially disrupting their career continuity. Overall, such conditions may not only contribute to the gender pay gap but also leave many women outside of labour market enforcing the disparity between </w:t>
      </w:r>
      <w:r w:rsidRPr="00434BA2">
        <w:rPr>
          <w:rFonts w:asciiTheme="minorHAnsi" w:hAnsiTheme="minorHAnsi" w:cstheme="minorHAnsi"/>
          <w:color w:val="002060"/>
          <w:lang w:val="en-GB"/>
        </w:rPr>
        <w:lastRenderedPageBreak/>
        <w:t>employment of men and women</w:t>
      </w:r>
      <w:r w:rsidRPr="00434BA2">
        <w:rPr>
          <w:rStyle w:val="Odkaznapoznmkupodiarou"/>
          <w:rFonts w:asciiTheme="minorHAnsi" w:hAnsiTheme="minorHAnsi" w:cstheme="minorHAnsi"/>
          <w:color w:val="002060"/>
          <w:lang w:val="en-GB"/>
        </w:rPr>
        <w:footnoteReference w:id="31"/>
      </w:r>
      <w:r w:rsidRPr="00434BA2">
        <w:rPr>
          <w:rFonts w:asciiTheme="minorHAnsi" w:hAnsiTheme="minorHAnsi" w:cstheme="minorHAnsi"/>
          <w:color w:val="002060"/>
          <w:lang w:val="en-GB"/>
        </w:rPr>
        <w:t>. Lastly, it is essential to highlight that single mothers and women from marginalized communities face in this regard even more discrimination on the labour market</w:t>
      </w:r>
      <w:r w:rsidRPr="00434BA2">
        <w:rPr>
          <w:rStyle w:val="Odkaznapoznmkupodiarou"/>
          <w:rFonts w:asciiTheme="minorHAnsi" w:hAnsiTheme="minorHAnsi" w:cstheme="minorHAnsi"/>
          <w:color w:val="002060"/>
          <w:lang w:val="en-GB"/>
        </w:rPr>
        <w:footnoteReference w:id="32"/>
      </w:r>
      <w:r w:rsidRPr="00434BA2">
        <w:rPr>
          <w:rFonts w:asciiTheme="minorHAnsi" w:hAnsiTheme="minorHAnsi" w:cstheme="minorHAnsi"/>
          <w:color w:val="002060"/>
          <w:lang w:val="en-GB"/>
        </w:rPr>
        <w:t xml:space="preserve">. </w:t>
      </w:r>
    </w:p>
    <w:p w14:paraId="5BFAE312" w14:textId="77777777" w:rsidR="00D860FE" w:rsidRPr="00434BA2" w:rsidRDefault="00D860FE" w:rsidP="00434BA2">
      <w:pPr>
        <w:jc w:val="both"/>
        <w:rPr>
          <w:rFonts w:asciiTheme="minorHAnsi" w:hAnsiTheme="minorHAnsi" w:cstheme="minorHAnsi"/>
          <w:color w:val="002060"/>
          <w:lang w:val="en-GB"/>
        </w:rPr>
      </w:pPr>
    </w:p>
    <w:p w14:paraId="017FF621" w14:textId="1348E90F"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5 The </w:t>
      </w:r>
      <w:r w:rsidR="00A261CA">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A261CA">
        <w:rPr>
          <w:rFonts w:asciiTheme="minorHAnsi" w:hAnsiTheme="minorHAnsi" w:cstheme="minorHAnsi"/>
          <w:b/>
          <w:bCs/>
          <w:color w:val="002060"/>
          <w:lang w:val="en-GB"/>
        </w:rPr>
        <w:t>O</w:t>
      </w:r>
      <w:r w:rsidRPr="00434BA2">
        <w:rPr>
          <w:rFonts w:asciiTheme="minorHAnsi" w:hAnsiTheme="minorHAnsi" w:cstheme="minorHAnsi"/>
          <w:b/>
          <w:bCs/>
          <w:color w:val="002060"/>
          <w:lang w:val="en-GB"/>
        </w:rPr>
        <w:t xml:space="preserve">rganise </w:t>
      </w:r>
    </w:p>
    <w:p w14:paraId="36ED2873" w14:textId="77777777" w:rsidR="00434BA2" w:rsidRPr="00434BA2" w:rsidRDefault="00434BA2" w:rsidP="00434BA2">
      <w:pPr>
        <w:jc w:val="both"/>
        <w:rPr>
          <w:rFonts w:asciiTheme="minorHAnsi" w:hAnsiTheme="minorHAnsi" w:cstheme="minorHAnsi"/>
          <w:b/>
          <w:bCs/>
          <w:color w:val="002060"/>
          <w:lang w:val="en-GB"/>
        </w:rPr>
      </w:pPr>
    </w:p>
    <w:p w14:paraId="2511EECA" w14:textId="37067624"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Centre concluded in its publication from 2022 that the right to organize faces various challenges in Slovakia. </w:t>
      </w:r>
      <w:r w:rsidR="00A261CA">
        <w:rPr>
          <w:rFonts w:asciiTheme="minorHAnsi" w:hAnsiTheme="minorHAnsi" w:cstheme="minorHAnsi"/>
          <w:color w:val="002060"/>
          <w:lang w:val="en-GB"/>
        </w:rPr>
        <w:t>It</w:t>
      </w:r>
      <w:r w:rsidRPr="00434BA2">
        <w:rPr>
          <w:rFonts w:asciiTheme="minorHAnsi" w:hAnsiTheme="minorHAnsi" w:cstheme="minorHAnsi"/>
          <w:color w:val="002060"/>
          <w:lang w:val="en-GB"/>
        </w:rPr>
        <w:t xml:space="preserve"> include</w:t>
      </w:r>
      <w:r w:rsidR="00A261CA">
        <w:rPr>
          <w:rFonts w:asciiTheme="minorHAnsi" w:hAnsiTheme="minorHAnsi" w:cstheme="minorHAnsi"/>
          <w:color w:val="002060"/>
          <w:lang w:val="en-GB"/>
        </w:rPr>
        <w:t>s</w:t>
      </w:r>
      <w:r w:rsidRPr="00434BA2">
        <w:rPr>
          <w:rFonts w:asciiTheme="minorHAnsi" w:hAnsiTheme="minorHAnsi" w:cstheme="minorHAnsi"/>
          <w:color w:val="002060"/>
          <w:lang w:val="en-GB"/>
        </w:rPr>
        <w:t xml:space="preserve"> discriminatory legislation, lack of finances and knowledge about this right among the employees</w:t>
      </w:r>
      <w:r w:rsidR="00A261CA">
        <w:rPr>
          <w:rStyle w:val="Odkaznapoznmkupodiarou"/>
          <w:rFonts w:asciiTheme="minorHAnsi" w:hAnsiTheme="minorHAnsi" w:cstheme="minorHAnsi"/>
          <w:color w:val="002060"/>
          <w:lang w:val="en-GB"/>
        </w:rPr>
        <w:footnoteReference w:id="33"/>
      </w:r>
      <w:r w:rsidRPr="00434BA2">
        <w:rPr>
          <w:rFonts w:asciiTheme="minorHAnsi" w:hAnsiTheme="minorHAnsi" w:cstheme="minorHAnsi"/>
          <w:color w:val="002060"/>
          <w:lang w:val="en-GB"/>
        </w:rPr>
        <w:t xml:space="preserve">.   </w:t>
      </w:r>
    </w:p>
    <w:p w14:paraId="7CC19E89" w14:textId="77777777" w:rsidR="00434BA2" w:rsidRPr="00434BA2" w:rsidRDefault="00434BA2" w:rsidP="00434BA2">
      <w:pPr>
        <w:jc w:val="both"/>
        <w:rPr>
          <w:rFonts w:asciiTheme="minorHAnsi" w:hAnsiTheme="minorHAnsi" w:cstheme="minorHAnsi"/>
          <w:color w:val="002060"/>
          <w:lang w:val="en-GB"/>
        </w:rPr>
      </w:pPr>
    </w:p>
    <w:p w14:paraId="3C027898" w14:textId="59F9BF1C"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Protection of </w:t>
      </w:r>
      <w:r w:rsidR="00A261CA">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orkers’ </w:t>
      </w:r>
      <w:r w:rsidR="00A261CA">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ho </w:t>
      </w:r>
      <w:r w:rsidR="00A261CA">
        <w:rPr>
          <w:rFonts w:asciiTheme="minorHAnsi" w:hAnsiTheme="minorHAnsi" w:cstheme="minorHAnsi"/>
          <w:b/>
          <w:bCs/>
          <w:color w:val="002060"/>
          <w:lang w:val="en-GB"/>
        </w:rPr>
        <w:t>J</w:t>
      </w:r>
      <w:r w:rsidRPr="00434BA2">
        <w:rPr>
          <w:rFonts w:asciiTheme="minorHAnsi" w:hAnsiTheme="minorHAnsi" w:cstheme="minorHAnsi"/>
          <w:b/>
          <w:bCs/>
          <w:color w:val="002060"/>
          <w:lang w:val="en-GB"/>
        </w:rPr>
        <w:t xml:space="preserve">oin the </w:t>
      </w:r>
      <w:r w:rsidR="00A261CA">
        <w:rPr>
          <w:rFonts w:asciiTheme="minorHAnsi" w:hAnsiTheme="minorHAnsi" w:cstheme="minorHAnsi"/>
          <w:b/>
          <w:bCs/>
          <w:color w:val="002060"/>
          <w:lang w:val="en-GB"/>
        </w:rPr>
        <w:t>U</w:t>
      </w:r>
      <w:r w:rsidRPr="00434BA2">
        <w:rPr>
          <w:rFonts w:asciiTheme="minorHAnsi" w:hAnsiTheme="minorHAnsi" w:cstheme="minorHAnsi"/>
          <w:b/>
          <w:bCs/>
          <w:color w:val="002060"/>
          <w:lang w:val="en-GB"/>
        </w:rPr>
        <w:t xml:space="preserve">nions </w:t>
      </w:r>
    </w:p>
    <w:p w14:paraId="57D2CD5E" w14:textId="77777777" w:rsidR="00434BA2" w:rsidRPr="00434BA2" w:rsidRDefault="00434BA2" w:rsidP="00434BA2">
      <w:pPr>
        <w:jc w:val="both"/>
        <w:rPr>
          <w:rFonts w:asciiTheme="minorHAnsi" w:hAnsiTheme="minorHAnsi" w:cstheme="minorHAnsi"/>
          <w:b/>
          <w:bCs/>
          <w:color w:val="002060"/>
          <w:lang w:val="en-GB"/>
        </w:rPr>
      </w:pPr>
    </w:p>
    <w:p w14:paraId="45D93546" w14:textId="127F979A"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Although the law in Slovakia prohibits the dismissal of labour union representatives for their union-related activities without the consent of the union, the reality often differs in practice. In many cases, such dismissals occur regardless of legal protections. When challenged in court, these terminations are frequently ruled unlawful. However, the </w:t>
      </w:r>
      <w:r w:rsidR="00A261CA">
        <w:rPr>
          <w:rFonts w:asciiTheme="minorHAnsi" w:hAnsiTheme="minorHAnsi" w:cstheme="minorHAnsi"/>
          <w:color w:val="002060"/>
          <w:lang w:val="en-GB"/>
        </w:rPr>
        <w:t xml:space="preserve">court </w:t>
      </w:r>
      <w:r w:rsidRPr="00434BA2">
        <w:rPr>
          <w:rFonts w:asciiTheme="minorHAnsi" w:hAnsiTheme="minorHAnsi" w:cstheme="minorHAnsi"/>
          <w:color w:val="002060"/>
          <w:lang w:val="en-GB"/>
        </w:rPr>
        <w:t xml:space="preserve">process is lengthy, and employers often deliberately prolong </w:t>
      </w:r>
      <w:r w:rsidR="00A261CA">
        <w:rPr>
          <w:rFonts w:asciiTheme="minorHAnsi" w:hAnsiTheme="minorHAnsi" w:cstheme="minorHAnsi"/>
          <w:color w:val="002060"/>
          <w:lang w:val="en-GB"/>
        </w:rPr>
        <w:t xml:space="preserve">these </w:t>
      </w:r>
      <w:r w:rsidRPr="00434BA2">
        <w:rPr>
          <w:rFonts w:asciiTheme="minorHAnsi" w:hAnsiTheme="minorHAnsi" w:cstheme="minorHAnsi"/>
          <w:color w:val="002060"/>
          <w:lang w:val="en-GB"/>
        </w:rPr>
        <w:t xml:space="preserve">proceedings. </w:t>
      </w:r>
      <w:r w:rsidR="00A261CA">
        <w:rPr>
          <w:rFonts w:asciiTheme="minorHAnsi" w:hAnsiTheme="minorHAnsi" w:cstheme="minorHAnsi"/>
          <w:color w:val="002060"/>
          <w:lang w:val="en-GB"/>
        </w:rPr>
        <w:t>Such</w:t>
      </w:r>
      <w:r w:rsidRPr="00434BA2">
        <w:rPr>
          <w:rFonts w:asciiTheme="minorHAnsi" w:hAnsiTheme="minorHAnsi" w:cstheme="minorHAnsi"/>
          <w:color w:val="002060"/>
          <w:lang w:val="en-GB"/>
        </w:rPr>
        <w:t xml:space="preserve"> tactic serves as a deterrent, aiming to intimidate employees and discourage them from joining or actively participating in unions</w:t>
      </w:r>
      <w:r w:rsidR="005926CC">
        <w:rPr>
          <w:rStyle w:val="Odkaznapoznmkupodiarou"/>
          <w:rFonts w:asciiTheme="minorHAnsi" w:hAnsiTheme="minorHAnsi" w:cstheme="minorHAnsi"/>
          <w:color w:val="002060"/>
          <w:lang w:val="en-GB"/>
        </w:rPr>
        <w:footnoteReference w:id="34"/>
      </w:r>
      <w:r w:rsidRPr="00434BA2">
        <w:rPr>
          <w:rFonts w:asciiTheme="minorHAnsi" w:hAnsiTheme="minorHAnsi" w:cstheme="minorHAnsi"/>
          <w:color w:val="002060"/>
          <w:lang w:val="en-GB"/>
        </w:rPr>
        <w:t>.</w:t>
      </w:r>
    </w:p>
    <w:p w14:paraId="109A69B1" w14:textId="77777777" w:rsidR="00D860FE" w:rsidRPr="00434BA2" w:rsidRDefault="00D860FE" w:rsidP="00434BA2">
      <w:pPr>
        <w:jc w:val="both"/>
        <w:rPr>
          <w:rFonts w:asciiTheme="minorHAnsi" w:hAnsiTheme="minorHAnsi" w:cstheme="minorHAnsi"/>
          <w:color w:val="002060"/>
          <w:lang w:val="en-GB"/>
        </w:rPr>
      </w:pPr>
    </w:p>
    <w:p w14:paraId="38DD9CB1" w14:textId="464BC759"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The 2022 </w:t>
      </w:r>
      <w:r w:rsidR="000D05C7">
        <w:rPr>
          <w:rFonts w:asciiTheme="minorHAnsi" w:hAnsiTheme="minorHAnsi" w:cstheme="minorHAnsi"/>
          <w:b/>
          <w:bCs/>
          <w:color w:val="002060"/>
          <w:lang w:val="en-GB"/>
        </w:rPr>
        <w:t>N</w:t>
      </w:r>
      <w:r w:rsidRPr="00434BA2">
        <w:rPr>
          <w:rFonts w:asciiTheme="minorHAnsi" w:hAnsiTheme="minorHAnsi" w:cstheme="minorHAnsi"/>
          <w:b/>
          <w:bCs/>
          <w:color w:val="002060"/>
          <w:lang w:val="en-GB"/>
        </w:rPr>
        <w:t xml:space="preserve">ovelisation </w:t>
      </w:r>
      <w:r w:rsidR="000D05C7" w:rsidRPr="00434BA2">
        <w:rPr>
          <w:rFonts w:asciiTheme="minorHAnsi" w:hAnsiTheme="minorHAnsi" w:cstheme="minorHAnsi"/>
          <w:b/>
          <w:bCs/>
          <w:color w:val="002060"/>
          <w:lang w:val="en-GB"/>
        </w:rPr>
        <w:t xml:space="preserve">of </w:t>
      </w:r>
      <w:r w:rsidR="000D05C7">
        <w:rPr>
          <w:rFonts w:asciiTheme="minorHAnsi" w:hAnsiTheme="minorHAnsi" w:cstheme="minorHAnsi"/>
          <w:b/>
          <w:bCs/>
          <w:color w:val="002060"/>
          <w:lang w:val="en-GB"/>
        </w:rPr>
        <w:t>the</w:t>
      </w:r>
      <w:r w:rsidRPr="00434BA2">
        <w:rPr>
          <w:rFonts w:asciiTheme="minorHAnsi" w:hAnsiTheme="minorHAnsi" w:cstheme="minorHAnsi"/>
          <w:b/>
          <w:bCs/>
          <w:color w:val="002060"/>
          <w:lang w:val="en-GB"/>
        </w:rPr>
        <w:t xml:space="preserve"> Labour Code </w:t>
      </w:r>
    </w:p>
    <w:p w14:paraId="4EDDD727" w14:textId="77777777" w:rsidR="00434BA2" w:rsidRPr="00434BA2" w:rsidRDefault="00434BA2" w:rsidP="00434BA2">
      <w:pPr>
        <w:jc w:val="both"/>
        <w:rPr>
          <w:rFonts w:asciiTheme="minorHAnsi" w:hAnsiTheme="minorHAnsi" w:cstheme="minorHAnsi"/>
          <w:b/>
          <w:bCs/>
          <w:color w:val="002060"/>
          <w:lang w:val="en-GB"/>
        </w:rPr>
      </w:pPr>
    </w:p>
    <w:p w14:paraId="28D0F91C" w14:textId="642B8030"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The 2022 Labour Code novelisation introduced several changes affecting trade unions. For example, the novelisation reduced the number of mandatory provisions in the contracts, limiting the scope of collective bargaining and weakening trade unions. It allows employers to determine employment terms, such as workplace, holidays, and pay schedule, if they are not specified in the contract. These changes highlight the growing importance of collective agreements in protecting workers’ rights</w:t>
      </w:r>
      <w:r w:rsidR="000D05C7">
        <w:rPr>
          <w:rStyle w:val="Odkaznapoznmkupodiarou"/>
          <w:rFonts w:asciiTheme="minorHAnsi" w:hAnsiTheme="minorHAnsi" w:cstheme="minorHAnsi"/>
          <w:color w:val="002060"/>
          <w:lang w:val="en-GB"/>
        </w:rPr>
        <w:footnoteReference w:id="35"/>
      </w:r>
      <w:r w:rsidRPr="00434BA2">
        <w:rPr>
          <w:rFonts w:asciiTheme="minorHAnsi" w:hAnsiTheme="minorHAnsi" w:cstheme="minorHAnsi"/>
          <w:color w:val="002060"/>
          <w:lang w:val="en-GB"/>
        </w:rPr>
        <w:t xml:space="preserve">. </w:t>
      </w:r>
    </w:p>
    <w:p w14:paraId="3CBCCD40" w14:textId="77777777" w:rsidR="00434BA2" w:rsidRPr="00434BA2" w:rsidRDefault="00434BA2" w:rsidP="00434BA2">
      <w:pPr>
        <w:jc w:val="both"/>
        <w:rPr>
          <w:rFonts w:asciiTheme="minorHAnsi" w:hAnsiTheme="minorHAnsi" w:cstheme="minorHAnsi"/>
          <w:color w:val="002060"/>
          <w:lang w:val="en-GB"/>
        </w:rPr>
      </w:pPr>
    </w:p>
    <w:p w14:paraId="73F17399" w14:textId="272EA0B9"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lastRenderedPageBreak/>
        <w:t>On the other hand, the novelisation expanded the rights of trade unions in other regards. Under the new rules, trade unions may approach employees to offer membership, if it is done in agreement with the employer. If no agreement is reached, the employer must still provide basic information about the union</w:t>
      </w:r>
      <w:r w:rsidR="00ED3FC9">
        <w:rPr>
          <w:rFonts w:asciiTheme="minorHAnsi" w:hAnsiTheme="minorHAnsi" w:cstheme="minorHAnsi"/>
          <w:color w:val="002060"/>
          <w:lang w:val="en-GB"/>
        </w:rPr>
        <w:t>s</w:t>
      </w:r>
      <w:r w:rsidRPr="00434BA2">
        <w:rPr>
          <w:rFonts w:asciiTheme="minorHAnsi" w:hAnsiTheme="minorHAnsi" w:cstheme="minorHAnsi"/>
          <w:color w:val="002060"/>
          <w:lang w:val="en-GB"/>
        </w:rPr>
        <w:t xml:space="preserve">. </w:t>
      </w:r>
      <w:r w:rsidR="00ED3FC9">
        <w:rPr>
          <w:rFonts w:asciiTheme="minorHAnsi" w:hAnsiTheme="minorHAnsi" w:cstheme="minorHAnsi"/>
          <w:color w:val="002060"/>
          <w:lang w:val="en-GB"/>
        </w:rPr>
        <w:t xml:space="preserve">Trade </w:t>
      </w:r>
      <w:r w:rsidRPr="00434BA2">
        <w:rPr>
          <w:rFonts w:asciiTheme="minorHAnsi" w:hAnsiTheme="minorHAnsi" w:cstheme="minorHAnsi"/>
          <w:color w:val="002060"/>
          <w:lang w:val="en-GB"/>
        </w:rPr>
        <w:t>unions are also granted the right to inform employees about their activities when in agreement with the employer. If an agreement cannot be reached, the employer must allow the union</w:t>
      </w:r>
      <w:r w:rsidR="00ED3FC9">
        <w:rPr>
          <w:rFonts w:asciiTheme="minorHAnsi" w:hAnsiTheme="minorHAnsi" w:cstheme="minorHAnsi"/>
          <w:color w:val="002060"/>
          <w:lang w:val="en-GB"/>
        </w:rPr>
        <w:t>s</w:t>
      </w:r>
      <w:r w:rsidRPr="00434BA2">
        <w:rPr>
          <w:rFonts w:asciiTheme="minorHAnsi" w:hAnsiTheme="minorHAnsi" w:cstheme="minorHAnsi"/>
          <w:color w:val="002060"/>
          <w:lang w:val="en-GB"/>
        </w:rPr>
        <w:t xml:space="preserve"> to post announcements in a location accessible to employees. Additionally, trade unions gained a role in disciplinary proceedings under the established complaints mechanism against the employers. While they cannot directly represent the complainant, they may support the employee during the process</w:t>
      </w:r>
      <w:r w:rsidR="00942557">
        <w:rPr>
          <w:rStyle w:val="Odkaznapoznmkupodiarou"/>
          <w:rFonts w:asciiTheme="minorHAnsi" w:hAnsiTheme="minorHAnsi" w:cstheme="minorHAnsi"/>
          <w:color w:val="002060"/>
          <w:lang w:val="en-GB"/>
        </w:rPr>
        <w:footnoteReference w:id="36"/>
      </w:r>
      <w:r w:rsidRPr="00434BA2">
        <w:rPr>
          <w:rFonts w:asciiTheme="minorHAnsi" w:hAnsiTheme="minorHAnsi" w:cstheme="minorHAnsi"/>
          <w:color w:val="002060"/>
          <w:lang w:val="en-GB"/>
        </w:rPr>
        <w:t xml:space="preserve">. </w:t>
      </w:r>
    </w:p>
    <w:p w14:paraId="7EB42F24" w14:textId="77777777" w:rsidR="00434BA2" w:rsidRPr="00434BA2" w:rsidRDefault="00434BA2" w:rsidP="00434BA2">
      <w:pPr>
        <w:jc w:val="both"/>
        <w:rPr>
          <w:rFonts w:asciiTheme="minorHAnsi" w:hAnsiTheme="minorHAnsi" w:cstheme="minorHAnsi"/>
          <w:color w:val="002060"/>
          <w:lang w:val="en-GB"/>
        </w:rPr>
      </w:pPr>
    </w:p>
    <w:p w14:paraId="10EC98EA" w14:textId="3A7D754E"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The </w:t>
      </w:r>
      <w:r w:rsidR="00F10804">
        <w:rPr>
          <w:rFonts w:asciiTheme="minorHAnsi" w:hAnsiTheme="minorHAnsi" w:cstheme="minorHAnsi"/>
          <w:b/>
          <w:bCs/>
          <w:color w:val="002060"/>
          <w:lang w:val="en-GB"/>
        </w:rPr>
        <w:t>A</w:t>
      </w:r>
      <w:r w:rsidRPr="00434BA2">
        <w:rPr>
          <w:rFonts w:asciiTheme="minorHAnsi" w:hAnsiTheme="minorHAnsi" w:cstheme="minorHAnsi"/>
          <w:b/>
          <w:bCs/>
          <w:color w:val="002060"/>
          <w:lang w:val="en-GB"/>
        </w:rPr>
        <w:t xml:space="preserve">mendment to the </w:t>
      </w:r>
      <w:r w:rsidR="00F10804">
        <w:rPr>
          <w:rFonts w:asciiTheme="minorHAnsi" w:hAnsiTheme="minorHAnsi" w:cstheme="minorHAnsi"/>
          <w:b/>
          <w:bCs/>
          <w:color w:val="002060"/>
          <w:lang w:val="en-GB"/>
        </w:rPr>
        <w:t>N</w:t>
      </w:r>
      <w:r w:rsidRPr="00434BA2">
        <w:rPr>
          <w:rFonts w:asciiTheme="minorHAnsi" w:hAnsiTheme="minorHAnsi" w:cstheme="minorHAnsi"/>
          <w:b/>
          <w:bCs/>
          <w:color w:val="002060"/>
          <w:lang w:val="en-GB"/>
        </w:rPr>
        <w:t>on-</w:t>
      </w:r>
      <w:r w:rsidR="00F10804">
        <w:rPr>
          <w:rFonts w:asciiTheme="minorHAnsi" w:hAnsiTheme="minorHAnsi" w:cstheme="minorHAnsi"/>
          <w:b/>
          <w:bCs/>
          <w:color w:val="002060"/>
          <w:lang w:val="en-GB"/>
        </w:rPr>
        <w:t>P</w:t>
      </w:r>
      <w:r w:rsidRPr="00434BA2">
        <w:rPr>
          <w:rFonts w:asciiTheme="minorHAnsi" w:hAnsiTheme="minorHAnsi" w:cstheme="minorHAnsi"/>
          <w:b/>
          <w:bCs/>
          <w:color w:val="002060"/>
          <w:lang w:val="en-GB"/>
        </w:rPr>
        <w:t xml:space="preserve">rofit </w:t>
      </w:r>
      <w:r w:rsidR="00F10804">
        <w:rPr>
          <w:rFonts w:asciiTheme="minorHAnsi" w:hAnsiTheme="minorHAnsi" w:cstheme="minorHAnsi"/>
          <w:b/>
          <w:bCs/>
          <w:color w:val="002060"/>
          <w:lang w:val="en-GB"/>
        </w:rPr>
        <w:t>O</w:t>
      </w:r>
      <w:r w:rsidRPr="00434BA2">
        <w:rPr>
          <w:rFonts w:asciiTheme="minorHAnsi" w:hAnsiTheme="minorHAnsi" w:cstheme="minorHAnsi"/>
          <w:b/>
          <w:bCs/>
          <w:color w:val="002060"/>
          <w:lang w:val="en-GB"/>
        </w:rPr>
        <w:t xml:space="preserve">rganizations </w:t>
      </w:r>
      <w:r w:rsidR="00F10804">
        <w:rPr>
          <w:rFonts w:asciiTheme="minorHAnsi" w:hAnsiTheme="minorHAnsi" w:cstheme="minorHAnsi"/>
          <w:b/>
          <w:bCs/>
          <w:color w:val="002060"/>
          <w:lang w:val="en-GB"/>
        </w:rPr>
        <w:t>L</w:t>
      </w:r>
      <w:r w:rsidRPr="00434BA2">
        <w:rPr>
          <w:rFonts w:asciiTheme="minorHAnsi" w:hAnsiTheme="minorHAnsi" w:cstheme="minorHAnsi"/>
          <w:b/>
          <w:bCs/>
          <w:color w:val="002060"/>
          <w:lang w:val="en-GB"/>
        </w:rPr>
        <w:t>aw</w:t>
      </w:r>
    </w:p>
    <w:p w14:paraId="315BA6AD" w14:textId="77777777" w:rsidR="00434BA2" w:rsidRPr="00434BA2" w:rsidRDefault="00434BA2" w:rsidP="00434BA2">
      <w:pPr>
        <w:jc w:val="both"/>
        <w:rPr>
          <w:rFonts w:asciiTheme="minorHAnsi" w:hAnsiTheme="minorHAnsi" w:cstheme="minorHAnsi"/>
          <w:b/>
          <w:bCs/>
          <w:color w:val="002060"/>
          <w:lang w:val="en-GB"/>
        </w:rPr>
      </w:pPr>
    </w:p>
    <w:p w14:paraId="5FB304E0" w14:textId="206D8C1B"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In April 2025, the </w:t>
      </w:r>
      <w:r w:rsidR="00F10804">
        <w:rPr>
          <w:rFonts w:asciiTheme="minorHAnsi" w:hAnsiTheme="minorHAnsi" w:cstheme="minorHAnsi"/>
          <w:color w:val="002060"/>
          <w:lang w:val="en-GB"/>
        </w:rPr>
        <w:t>National Council of the Slovak Republic</w:t>
      </w:r>
      <w:r w:rsidRPr="00434BA2">
        <w:rPr>
          <w:rFonts w:asciiTheme="minorHAnsi" w:hAnsiTheme="minorHAnsi" w:cstheme="minorHAnsi"/>
          <w:color w:val="002060"/>
          <w:lang w:val="en-GB"/>
        </w:rPr>
        <w:t xml:space="preserve"> passed an amendment to the law on non-profit organizations</w:t>
      </w:r>
      <w:r w:rsidR="00F10804">
        <w:rPr>
          <w:rFonts w:asciiTheme="minorHAnsi" w:hAnsiTheme="minorHAnsi" w:cstheme="minorHAnsi"/>
          <w:color w:val="002060"/>
          <w:lang w:val="en-GB"/>
        </w:rPr>
        <w:t xml:space="preserve">. It </w:t>
      </w:r>
      <w:r w:rsidRPr="00434BA2">
        <w:rPr>
          <w:rFonts w:asciiTheme="minorHAnsi" w:hAnsiTheme="minorHAnsi" w:cstheme="minorHAnsi"/>
          <w:color w:val="002060"/>
          <w:lang w:val="en-GB"/>
        </w:rPr>
        <w:t xml:space="preserve">puts additional administrative burden on these organizations </w:t>
      </w:r>
      <w:r w:rsidR="00F10804">
        <w:rPr>
          <w:rFonts w:asciiTheme="minorHAnsi" w:hAnsiTheme="minorHAnsi" w:cstheme="minorHAnsi"/>
          <w:color w:val="002060"/>
          <w:lang w:val="en-GB"/>
        </w:rPr>
        <w:t xml:space="preserve">that </w:t>
      </w:r>
      <w:r w:rsidRPr="00434BA2">
        <w:rPr>
          <w:rFonts w:asciiTheme="minorHAnsi" w:hAnsiTheme="minorHAnsi" w:cstheme="minorHAnsi"/>
          <w:color w:val="002060"/>
          <w:lang w:val="en-GB"/>
        </w:rPr>
        <w:t>includ</w:t>
      </w:r>
      <w:r w:rsidR="00F10804">
        <w:rPr>
          <w:rFonts w:asciiTheme="minorHAnsi" w:hAnsiTheme="minorHAnsi" w:cstheme="minorHAnsi"/>
          <w:color w:val="002060"/>
          <w:lang w:val="en-GB"/>
        </w:rPr>
        <w:t xml:space="preserve">ed trade </w:t>
      </w:r>
      <w:r w:rsidRPr="00434BA2">
        <w:rPr>
          <w:rFonts w:asciiTheme="minorHAnsi" w:hAnsiTheme="minorHAnsi" w:cstheme="minorHAnsi"/>
          <w:color w:val="002060"/>
          <w:lang w:val="en-GB"/>
        </w:rPr>
        <w:t xml:space="preserve">unions. According to these changes, the </w:t>
      </w:r>
      <w:r w:rsidR="00F10804">
        <w:rPr>
          <w:rFonts w:asciiTheme="minorHAnsi" w:hAnsiTheme="minorHAnsi" w:cstheme="minorHAnsi"/>
          <w:color w:val="002060"/>
          <w:lang w:val="en-GB"/>
        </w:rPr>
        <w:t>trade</w:t>
      </w:r>
      <w:r w:rsidRPr="00434BA2">
        <w:rPr>
          <w:rFonts w:asciiTheme="minorHAnsi" w:hAnsiTheme="minorHAnsi" w:cstheme="minorHAnsi"/>
          <w:color w:val="002060"/>
          <w:lang w:val="en-GB"/>
        </w:rPr>
        <w:t xml:space="preserve"> unions have to disclose</w:t>
      </w:r>
      <w:r w:rsidR="00467E8A">
        <w:rPr>
          <w:rFonts w:asciiTheme="minorHAnsi" w:hAnsiTheme="minorHAnsi" w:cstheme="minorHAnsi"/>
          <w:color w:val="002060"/>
          <w:lang w:val="en-GB"/>
        </w:rPr>
        <w:t>, among others,</w:t>
      </w:r>
      <w:r w:rsidRPr="00434BA2">
        <w:rPr>
          <w:rFonts w:asciiTheme="minorHAnsi" w:hAnsiTheme="minorHAnsi" w:cstheme="minorHAnsi"/>
          <w:color w:val="002060"/>
          <w:lang w:val="en-GB"/>
        </w:rPr>
        <w:t xml:space="preserve"> the</w:t>
      </w:r>
      <w:r w:rsidR="00467E8A">
        <w:rPr>
          <w:rFonts w:asciiTheme="minorHAnsi" w:hAnsiTheme="minorHAnsi" w:cstheme="minorHAnsi"/>
          <w:color w:val="002060"/>
          <w:lang w:val="en-GB"/>
        </w:rPr>
        <w:t xml:space="preserve"> personal data of their </w:t>
      </w:r>
      <w:r w:rsidRPr="00434BA2">
        <w:rPr>
          <w:rFonts w:asciiTheme="minorHAnsi" w:hAnsiTheme="minorHAnsi" w:cstheme="minorHAnsi"/>
          <w:color w:val="002060"/>
          <w:lang w:val="en-GB"/>
        </w:rPr>
        <w:t xml:space="preserve">donors </w:t>
      </w:r>
      <w:r w:rsidR="00467E8A">
        <w:rPr>
          <w:rFonts w:asciiTheme="minorHAnsi" w:hAnsiTheme="minorHAnsi" w:cstheme="minorHAnsi"/>
          <w:color w:val="002060"/>
          <w:lang w:val="en-GB"/>
        </w:rPr>
        <w:t xml:space="preserve">(this applies to natural persons </w:t>
      </w:r>
      <w:r w:rsidRPr="00434BA2">
        <w:rPr>
          <w:rFonts w:asciiTheme="minorHAnsi" w:hAnsiTheme="minorHAnsi" w:cstheme="minorHAnsi"/>
          <w:color w:val="002060"/>
          <w:lang w:val="en-GB"/>
        </w:rPr>
        <w:t>if the amount of donations from the same donor exceeds EUR 5</w:t>
      </w:r>
      <w:r w:rsidR="00467E8A">
        <w:rPr>
          <w:rFonts w:asciiTheme="minorHAnsi" w:hAnsiTheme="minorHAnsi" w:cstheme="minorHAnsi"/>
          <w:color w:val="002060"/>
          <w:lang w:val="en-GB"/>
        </w:rPr>
        <w:t> </w:t>
      </w:r>
      <w:r w:rsidRPr="00434BA2">
        <w:rPr>
          <w:rFonts w:asciiTheme="minorHAnsi" w:hAnsiTheme="minorHAnsi" w:cstheme="minorHAnsi"/>
          <w:color w:val="002060"/>
          <w:lang w:val="en-GB"/>
        </w:rPr>
        <w:t>000</w:t>
      </w:r>
      <w:r w:rsidR="00467E8A">
        <w:rPr>
          <w:rFonts w:asciiTheme="minorHAnsi" w:hAnsiTheme="minorHAnsi" w:cstheme="minorHAnsi"/>
          <w:color w:val="002060"/>
          <w:lang w:val="en-GB"/>
        </w:rPr>
        <w:t>), in the so-called report on transparency</w:t>
      </w:r>
      <w:r w:rsidRPr="00434BA2">
        <w:rPr>
          <w:rFonts w:asciiTheme="minorHAnsi" w:hAnsiTheme="minorHAnsi" w:cstheme="minorHAnsi"/>
          <w:color w:val="002060"/>
          <w:lang w:val="en-GB"/>
        </w:rPr>
        <w:t>. In case of not obliging to this reporting, the non-governmental organizations face fines up to EUR 1</w:t>
      </w:r>
      <w:r w:rsidR="00467E8A">
        <w:rPr>
          <w:rFonts w:asciiTheme="minorHAnsi" w:hAnsiTheme="minorHAnsi" w:cstheme="minorHAnsi"/>
          <w:color w:val="002060"/>
          <w:lang w:val="en-GB"/>
        </w:rPr>
        <w:t> </w:t>
      </w:r>
      <w:r w:rsidRPr="00434BA2">
        <w:rPr>
          <w:rFonts w:asciiTheme="minorHAnsi" w:hAnsiTheme="minorHAnsi" w:cstheme="minorHAnsi"/>
          <w:color w:val="002060"/>
          <w:lang w:val="en-GB"/>
        </w:rPr>
        <w:t>000</w:t>
      </w:r>
      <w:r w:rsidR="00467E8A">
        <w:rPr>
          <w:rFonts w:asciiTheme="minorHAnsi" w:hAnsiTheme="minorHAnsi" w:cstheme="minorHAnsi"/>
          <w:color w:val="002060"/>
          <w:lang w:val="en-GB"/>
        </w:rPr>
        <w:t xml:space="preserve"> for the first time, up to EUR 10 000 for the second time, while such fines can be imposed even repeatedly</w:t>
      </w:r>
      <w:r w:rsidR="001667B7">
        <w:rPr>
          <w:rStyle w:val="Odkaznapoznmkupodiarou"/>
          <w:rFonts w:asciiTheme="minorHAnsi" w:hAnsiTheme="minorHAnsi" w:cstheme="minorHAnsi"/>
          <w:color w:val="002060"/>
          <w:lang w:val="en-GB"/>
        </w:rPr>
        <w:footnoteReference w:id="37"/>
      </w:r>
      <w:r w:rsidRPr="00434BA2">
        <w:rPr>
          <w:rFonts w:asciiTheme="minorHAnsi" w:hAnsiTheme="minorHAnsi" w:cstheme="minorHAnsi"/>
          <w:color w:val="002060"/>
          <w:lang w:val="en-GB"/>
        </w:rPr>
        <w:t xml:space="preserve">. </w:t>
      </w:r>
      <w:r w:rsidR="00F10804">
        <w:rPr>
          <w:rFonts w:asciiTheme="minorHAnsi" w:hAnsiTheme="minorHAnsi" w:cstheme="minorHAnsi"/>
          <w:color w:val="002060"/>
          <w:lang w:val="en-GB"/>
        </w:rPr>
        <w:t>Trade Union Confederation of the Slovak Republic drew attention to the issue of protection of their members since unions are membership fee organizations</w:t>
      </w:r>
      <w:r w:rsidR="00F10804">
        <w:rPr>
          <w:rStyle w:val="Odkaznapoznmkupodiarou"/>
          <w:rFonts w:asciiTheme="minorHAnsi" w:hAnsiTheme="minorHAnsi" w:cstheme="minorHAnsi"/>
          <w:color w:val="002060"/>
          <w:lang w:val="en-GB"/>
        </w:rPr>
        <w:footnoteReference w:id="38"/>
      </w:r>
      <w:r w:rsidR="00F10804">
        <w:rPr>
          <w:rFonts w:asciiTheme="minorHAnsi" w:hAnsiTheme="minorHAnsi" w:cstheme="minorHAnsi"/>
          <w:color w:val="002060"/>
          <w:lang w:val="en-GB"/>
        </w:rPr>
        <w:t xml:space="preserve">. </w:t>
      </w:r>
      <w:r w:rsidRPr="00434BA2">
        <w:rPr>
          <w:rFonts w:asciiTheme="minorHAnsi" w:hAnsiTheme="minorHAnsi" w:cstheme="minorHAnsi"/>
          <w:color w:val="002060"/>
          <w:lang w:val="en-GB"/>
        </w:rPr>
        <w:t xml:space="preserve">Secondly, the non-governmental organizations will be subjected to the Freedom of Information Act, which obliges the organizations to disclose information </w:t>
      </w:r>
      <w:r w:rsidR="00EA76DF" w:rsidRPr="00EA76DF">
        <w:rPr>
          <w:rFonts w:asciiTheme="minorHAnsi" w:hAnsiTheme="minorHAnsi" w:cstheme="minorHAnsi"/>
          <w:color w:val="002060"/>
          <w:lang w:val="en-GB"/>
        </w:rPr>
        <w:t>on the management of funds provided from public resources</w:t>
      </w:r>
      <w:r w:rsidR="00834159">
        <w:rPr>
          <w:rFonts w:asciiTheme="minorHAnsi" w:hAnsiTheme="minorHAnsi" w:cstheme="minorHAnsi"/>
          <w:color w:val="002060"/>
          <w:lang w:val="en-GB"/>
        </w:rPr>
        <w:t xml:space="preserve"> </w:t>
      </w:r>
      <w:r w:rsidRPr="00434BA2">
        <w:rPr>
          <w:rFonts w:asciiTheme="minorHAnsi" w:hAnsiTheme="minorHAnsi" w:cstheme="minorHAnsi"/>
          <w:color w:val="002060"/>
          <w:lang w:val="en-GB"/>
        </w:rPr>
        <w:t>upon request. Such obligations however could impose an administrative burden and may be inefficient, given that organizations already disclose comprehensive information about their activities in their reports</w:t>
      </w:r>
      <w:r w:rsidRPr="00434BA2">
        <w:rPr>
          <w:rStyle w:val="Odkaznapoznmkupodiarou"/>
          <w:rFonts w:asciiTheme="minorHAnsi" w:hAnsiTheme="minorHAnsi" w:cstheme="minorHAnsi"/>
          <w:color w:val="002060"/>
          <w:lang w:val="en-GB"/>
        </w:rPr>
        <w:footnoteReference w:id="39"/>
      </w:r>
      <w:r w:rsidRPr="00434BA2">
        <w:rPr>
          <w:rFonts w:asciiTheme="minorHAnsi" w:hAnsiTheme="minorHAnsi" w:cstheme="minorHAnsi"/>
          <w:color w:val="002060"/>
          <w:lang w:val="en-GB"/>
        </w:rPr>
        <w:t xml:space="preserve">. </w:t>
      </w:r>
    </w:p>
    <w:p w14:paraId="502E7593" w14:textId="77777777" w:rsidR="00434BA2" w:rsidRPr="00434BA2" w:rsidRDefault="00434BA2" w:rsidP="00434BA2">
      <w:pPr>
        <w:jc w:val="both"/>
        <w:rPr>
          <w:rFonts w:asciiTheme="minorHAnsi" w:hAnsiTheme="minorHAnsi" w:cstheme="minorHAnsi"/>
          <w:color w:val="002060"/>
          <w:lang w:val="en-GB"/>
        </w:rPr>
      </w:pPr>
    </w:p>
    <w:p w14:paraId="71CEE43B" w14:textId="378DBBF2"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In the non-adapted version of the legislation, the proposed amendment included changes that would label non-governmental organizations as lobbyist in case of direct and indirect influencing of the decision-makers and civil serv</w:t>
      </w:r>
      <w:r w:rsidR="000B6BB9">
        <w:rPr>
          <w:rFonts w:asciiTheme="minorHAnsi" w:hAnsiTheme="minorHAnsi" w:cstheme="minorHAnsi"/>
          <w:color w:val="002060"/>
          <w:lang w:val="en-GB"/>
        </w:rPr>
        <w:t>ants</w:t>
      </w:r>
      <w:r w:rsidRPr="00434BA2">
        <w:rPr>
          <w:rStyle w:val="Odkaznapoznmkupodiarou"/>
          <w:rFonts w:asciiTheme="minorHAnsi" w:hAnsiTheme="minorHAnsi" w:cstheme="minorHAnsi"/>
          <w:color w:val="002060"/>
          <w:lang w:val="en-GB"/>
        </w:rPr>
        <w:footnoteReference w:id="40"/>
      </w:r>
      <w:r w:rsidRPr="00434BA2">
        <w:rPr>
          <w:rFonts w:asciiTheme="minorHAnsi" w:hAnsiTheme="minorHAnsi" w:cstheme="minorHAnsi"/>
          <w:color w:val="002060"/>
          <w:lang w:val="en-GB"/>
        </w:rPr>
        <w:t xml:space="preserve">. The </w:t>
      </w:r>
      <w:r w:rsidR="000B6BB9">
        <w:rPr>
          <w:rFonts w:asciiTheme="minorHAnsi" w:hAnsiTheme="minorHAnsi" w:cstheme="minorHAnsi"/>
          <w:color w:val="002060"/>
          <w:lang w:val="en-GB"/>
        </w:rPr>
        <w:t xml:space="preserve">trade </w:t>
      </w:r>
      <w:r w:rsidRPr="00434BA2">
        <w:rPr>
          <w:rFonts w:asciiTheme="minorHAnsi" w:hAnsiTheme="minorHAnsi" w:cstheme="minorHAnsi"/>
          <w:color w:val="002060"/>
          <w:lang w:val="en-GB"/>
        </w:rPr>
        <w:t xml:space="preserve">unions have </w:t>
      </w:r>
      <w:r w:rsidR="000B6BB9">
        <w:rPr>
          <w:rFonts w:asciiTheme="minorHAnsi" w:hAnsiTheme="minorHAnsi" w:cstheme="minorHAnsi"/>
          <w:color w:val="002060"/>
          <w:lang w:val="en-GB"/>
        </w:rPr>
        <w:t xml:space="preserve">emphasized </w:t>
      </w:r>
      <w:r w:rsidRPr="00434BA2">
        <w:rPr>
          <w:rFonts w:asciiTheme="minorHAnsi" w:hAnsiTheme="minorHAnsi" w:cstheme="minorHAnsi"/>
          <w:color w:val="002060"/>
          <w:lang w:val="en-GB"/>
        </w:rPr>
        <w:t xml:space="preserve">that such labelling </w:t>
      </w:r>
      <w:r w:rsidRPr="00434BA2">
        <w:rPr>
          <w:rFonts w:asciiTheme="minorHAnsi" w:hAnsiTheme="minorHAnsi" w:cstheme="minorHAnsi"/>
          <w:color w:val="002060"/>
          <w:lang w:val="en-GB"/>
        </w:rPr>
        <w:lastRenderedPageBreak/>
        <w:t xml:space="preserve">could </w:t>
      </w:r>
      <w:r w:rsidR="000B6BB9">
        <w:rPr>
          <w:rFonts w:asciiTheme="minorHAnsi" w:hAnsiTheme="minorHAnsi" w:cstheme="minorHAnsi"/>
          <w:color w:val="002060"/>
          <w:lang w:val="en-GB"/>
        </w:rPr>
        <w:t>strain</w:t>
      </w:r>
      <w:r w:rsidRPr="00434BA2">
        <w:rPr>
          <w:rFonts w:asciiTheme="minorHAnsi" w:hAnsiTheme="minorHAnsi" w:cstheme="minorHAnsi"/>
          <w:color w:val="002060"/>
          <w:lang w:val="en-GB"/>
        </w:rPr>
        <w:t xml:space="preserve"> the social dialogue in the country and </w:t>
      </w:r>
      <w:r w:rsidR="000B6BB9">
        <w:rPr>
          <w:rFonts w:asciiTheme="minorHAnsi" w:hAnsiTheme="minorHAnsi" w:cstheme="minorHAnsi"/>
          <w:color w:val="002060"/>
          <w:lang w:val="en-GB"/>
        </w:rPr>
        <w:t>obstruct</w:t>
      </w:r>
      <w:r w:rsidRPr="00434BA2">
        <w:rPr>
          <w:rFonts w:asciiTheme="minorHAnsi" w:hAnsiTheme="minorHAnsi" w:cstheme="minorHAnsi"/>
          <w:color w:val="002060"/>
          <w:lang w:val="en-GB"/>
        </w:rPr>
        <w:t xml:space="preserve"> their job</w:t>
      </w:r>
      <w:r w:rsidRPr="00434BA2">
        <w:rPr>
          <w:rStyle w:val="Odkaznapoznmkupodiarou"/>
          <w:rFonts w:asciiTheme="minorHAnsi" w:hAnsiTheme="minorHAnsi" w:cstheme="minorHAnsi"/>
          <w:color w:val="002060"/>
          <w:lang w:val="en-GB"/>
        </w:rPr>
        <w:footnoteReference w:id="41"/>
      </w:r>
      <w:r w:rsidRPr="00434BA2">
        <w:rPr>
          <w:rFonts w:asciiTheme="minorHAnsi" w:hAnsiTheme="minorHAnsi" w:cstheme="minorHAnsi"/>
          <w:color w:val="002060"/>
          <w:lang w:val="en-GB"/>
        </w:rPr>
        <w:t>. Although these changes were not passed, according to the state official</w:t>
      </w:r>
      <w:r w:rsidR="00EA76DF">
        <w:rPr>
          <w:rFonts w:asciiTheme="minorHAnsi" w:hAnsiTheme="minorHAnsi" w:cstheme="minorHAnsi"/>
          <w:color w:val="002060"/>
          <w:lang w:val="en-GB"/>
        </w:rPr>
        <w:t>s</w:t>
      </w:r>
      <w:r w:rsidRPr="00434BA2">
        <w:rPr>
          <w:rFonts w:asciiTheme="minorHAnsi" w:hAnsiTheme="minorHAnsi" w:cstheme="minorHAnsi"/>
          <w:color w:val="002060"/>
          <w:lang w:val="en-GB"/>
        </w:rPr>
        <w:t xml:space="preserve">, the government is currently working on the </w:t>
      </w:r>
      <w:r w:rsidR="000B6BB9">
        <w:rPr>
          <w:rFonts w:asciiTheme="minorHAnsi" w:hAnsiTheme="minorHAnsi" w:cstheme="minorHAnsi"/>
          <w:color w:val="002060"/>
          <w:lang w:val="en-GB"/>
        </w:rPr>
        <w:t xml:space="preserve">new </w:t>
      </w:r>
      <w:r w:rsidRPr="00434BA2">
        <w:rPr>
          <w:rFonts w:asciiTheme="minorHAnsi" w:hAnsiTheme="minorHAnsi" w:cstheme="minorHAnsi"/>
          <w:color w:val="002060"/>
          <w:lang w:val="en-GB"/>
        </w:rPr>
        <w:t>lobbying act</w:t>
      </w:r>
      <w:r w:rsidRPr="00434BA2">
        <w:rPr>
          <w:rStyle w:val="Odkaznapoznmkupodiarou"/>
          <w:rFonts w:asciiTheme="minorHAnsi" w:hAnsiTheme="minorHAnsi" w:cstheme="minorHAnsi"/>
          <w:color w:val="002060"/>
          <w:lang w:val="en-GB"/>
        </w:rPr>
        <w:footnoteReference w:id="42"/>
      </w:r>
      <w:r w:rsidRPr="00434BA2">
        <w:rPr>
          <w:rFonts w:asciiTheme="minorHAnsi" w:hAnsiTheme="minorHAnsi" w:cstheme="minorHAnsi"/>
          <w:color w:val="002060"/>
          <w:lang w:val="en-GB"/>
        </w:rPr>
        <w:t>. It is crucial that advocacy activities of the non-governmental organization</w:t>
      </w:r>
      <w:r w:rsidR="00EA76DF">
        <w:rPr>
          <w:rFonts w:asciiTheme="minorHAnsi" w:hAnsiTheme="minorHAnsi" w:cstheme="minorHAnsi"/>
          <w:color w:val="002060"/>
          <w:lang w:val="en-GB"/>
        </w:rPr>
        <w:t>s</w:t>
      </w:r>
      <w:r w:rsidRPr="00434BA2">
        <w:rPr>
          <w:rFonts w:asciiTheme="minorHAnsi" w:hAnsiTheme="minorHAnsi" w:cstheme="minorHAnsi"/>
          <w:color w:val="002060"/>
          <w:lang w:val="en-GB"/>
        </w:rPr>
        <w:t xml:space="preserve">, including labour unions, would not be included. </w:t>
      </w:r>
    </w:p>
    <w:p w14:paraId="2DF7838E" w14:textId="77777777" w:rsidR="00D860FE" w:rsidRPr="00434BA2" w:rsidRDefault="00D860FE" w:rsidP="00434BA2">
      <w:pPr>
        <w:jc w:val="both"/>
        <w:rPr>
          <w:rFonts w:asciiTheme="minorHAnsi" w:hAnsiTheme="minorHAnsi" w:cstheme="minorHAnsi"/>
          <w:color w:val="002060"/>
          <w:lang w:val="en-GB"/>
        </w:rPr>
      </w:pPr>
    </w:p>
    <w:p w14:paraId="2916A9FD" w14:textId="370B866B"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The </w:t>
      </w:r>
      <w:r w:rsidR="00512F09">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orks </w:t>
      </w:r>
      <w:r w:rsidR="00512F09">
        <w:rPr>
          <w:rFonts w:asciiTheme="minorHAnsi" w:hAnsiTheme="minorHAnsi" w:cstheme="minorHAnsi"/>
          <w:b/>
          <w:bCs/>
          <w:color w:val="002060"/>
          <w:lang w:val="en-GB"/>
        </w:rPr>
        <w:t>C</w:t>
      </w:r>
      <w:r w:rsidRPr="00434BA2">
        <w:rPr>
          <w:rFonts w:asciiTheme="minorHAnsi" w:hAnsiTheme="minorHAnsi" w:cstheme="minorHAnsi"/>
          <w:b/>
          <w:bCs/>
          <w:color w:val="002060"/>
          <w:lang w:val="en-GB"/>
        </w:rPr>
        <w:t xml:space="preserve">ouncil </w:t>
      </w:r>
    </w:p>
    <w:p w14:paraId="3122F69E" w14:textId="77777777" w:rsidR="00434BA2" w:rsidRPr="00434BA2" w:rsidRDefault="00434BA2" w:rsidP="00434BA2">
      <w:pPr>
        <w:jc w:val="both"/>
        <w:rPr>
          <w:rFonts w:asciiTheme="minorHAnsi" w:hAnsiTheme="minorHAnsi" w:cstheme="minorHAnsi"/>
          <w:b/>
          <w:bCs/>
          <w:color w:val="002060"/>
          <w:lang w:val="en-GB"/>
        </w:rPr>
      </w:pPr>
    </w:p>
    <w:p w14:paraId="658420CE" w14:textId="608F34EA"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works council, which </w:t>
      </w:r>
      <w:r w:rsidR="00261F1D">
        <w:rPr>
          <w:rFonts w:asciiTheme="minorHAnsi" w:hAnsiTheme="minorHAnsi" w:cstheme="minorHAnsi"/>
          <w:color w:val="002060"/>
          <w:lang w:val="en-GB"/>
        </w:rPr>
        <w:t>serves</w:t>
      </w:r>
      <w:r w:rsidRPr="00434BA2">
        <w:rPr>
          <w:rFonts w:asciiTheme="minorHAnsi" w:hAnsiTheme="minorHAnsi" w:cstheme="minorHAnsi"/>
          <w:color w:val="002060"/>
          <w:lang w:val="en-GB"/>
        </w:rPr>
        <w:t xml:space="preserve"> a</w:t>
      </w:r>
      <w:r w:rsidR="00261F1D">
        <w:rPr>
          <w:rFonts w:asciiTheme="minorHAnsi" w:hAnsiTheme="minorHAnsi" w:cstheme="minorHAnsi"/>
          <w:color w:val="002060"/>
          <w:lang w:val="en-GB"/>
        </w:rPr>
        <w:t>s a</w:t>
      </w:r>
      <w:r w:rsidRPr="00434BA2">
        <w:rPr>
          <w:rFonts w:asciiTheme="minorHAnsi" w:hAnsiTheme="minorHAnsi" w:cstheme="minorHAnsi"/>
          <w:color w:val="002060"/>
          <w:lang w:val="en-GB"/>
        </w:rPr>
        <w:t xml:space="preserve"> weaker alternative to the </w:t>
      </w:r>
      <w:r w:rsidR="00261F1D">
        <w:rPr>
          <w:rFonts w:asciiTheme="minorHAnsi" w:hAnsiTheme="minorHAnsi" w:cstheme="minorHAnsi"/>
          <w:color w:val="002060"/>
          <w:lang w:val="en-GB"/>
        </w:rPr>
        <w:t xml:space="preserve">trade </w:t>
      </w:r>
      <w:r w:rsidRPr="00434BA2">
        <w:rPr>
          <w:rFonts w:asciiTheme="minorHAnsi" w:hAnsiTheme="minorHAnsi" w:cstheme="minorHAnsi"/>
          <w:color w:val="002060"/>
          <w:lang w:val="en-GB"/>
        </w:rPr>
        <w:t>union</w:t>
      </w:r>
      <w:r w:rsidR="00261F1D">
        <w:rPr>
          <w:rFonts w:asciiTheme="minorHAnsi" w:hAnsiTheme="minorHAnsi" w:cstheme="minorHAnsi"/>
          <w:color w:val="002060"/>
          <w:lang w:val="en-GB"/>
        </w:rPr>
        <w:t>s</w:t>
      </w:r>
      <w:r w:rsidRPr="00434BA2">
        <w:rPr>
          <w:rFonts w:asciiTheme="minorHAnsi" w:hAnsiTheme="minorHAnsi" w:cstheme="minorHAnsi"/>
          <w:color w:val="002060"/>
          <w:lang w:val="en-GB"/>
        </w:rPr>
        <w:t xml:space="preserve">, can be established by employees at </w:t>
      </w:r>
      <w:r w:rsidR="00261F1D">
        <w:rPr>
          <w:rFonts w:asciiTheme="minorHAnsi" w:hAnsiTheme="minorHAnsi" w:cstheme="minorHAnsi"/>
          <w:color w:val="002060"/>
          <w:lang w:val="en-GB"/>
        </w:rPr>
        <w:t>companies/organizations with more than 50 employees</w:t>
      </w:r>
      <w:r w:rsidRPr="00434BA2">
        <w:rPr>
          <w:rFonts w:asciiTheme="minorHAnsi" w:hAnsiTheme="minorHAnsi" w:cstheme="minorHAnsi"/>
          <w:color w:val="002060"/>
          <w:lang w:val="en-GB"/>
        </w:rPr>
        <w:t xml:space="preserve">. The council represents the economic and social interests of the </w:t>
      </w:r>
      <w:r w:rsidR="00261F1D">
        <w:rPr>
          <w:rFonts w:asciiTheme="minorHAnsi" w:hAnsiTheme="minorHAnsi" w:cstheme="minorHAnsi"/>
          <w:color w:val="002060"/>
          <w:lang w:val="en-GB"/>
        </w:rPr>
        <w:t>staff</w:t>
      </w:r>
      <w:r w:rsidRPr="00434BA2">
        <w:rPr>
          <w:rFonts w:asciiTheme="minorHAnsi" w:hAnsiTheme="minorHAnsi" w:cstheme="minorHAnsi"/>
          <w:color w:val="002060"/>
          <w:lang w:val="en-GB"/>
        </w:rPr>
        <w:t xml:space="preserve">; however, it cannot bargain collectively or negotiate collective agreements. According to the Labour Code </w:t>
      </w:r>
      <w:r w:rsidR="00261F1D">
        <w:rPr>
          <w:rFonts w:asciiTheme="minorHAnsi" w:hAnsiTheme="minorHAnsi" w:cstheme="minorHAnsi"/>
          <w:color w:val="002060"/>
          <w:lang w:val="en-GB"/>
        </w:rPr>
        <w:t>P</w:t>
      </w:r>
      <w:r w:rsidRPr="00434BA2">
        <w:rPr>
          <w:rFonts w:asciiTheme="minorHAnsi" w:hAnsiTheme="minorHAnsi" w:cstheme="minorHAnsi"/>
          <w:color w:val="002060"/>
          <w:lang w:val="en-GB"/>
        </w:rPr>
        <w:t>aragraph 233 the member of works council is elected followingly: A member of the employee council is elected by direct vote with a secret ballot based on a list of candidates proposed by at least 10% of the employees or the relevant trade union body. The election is valid if at least 30% of all employees entitled to vote for members of the employee council participate. The candidates who receive the highest number of votes become members of the employee council</w:t>
      </w:r>
      <w:r w:rsidR="00261F1D">
        <w:rPr>
          <w:rStyle w:val="Odkaznapoznmkupodiarou"/>
          <w:rFonts w:asciiTheme="minorHAnsi" w:hAnsiTheme="minorHAnsi" w:cstheme="minorHAnsi"/>
          <w:color w:val="002060"/>
          <w:lang w:val="en-GB"/>
        </w:rPr>
        <w:footnoteReference w:id="43"/>
      </w:r>
      <w:r w:rsidRPr="00434BA2">
        <w:rPr>
          <w:rFonts w:asciiTheme="minorHAnsi" w:hAnsiTheme="minorHAnsi" w:cstheme="minorHAnsi"/>
          <w:color w:val="002060"/>
          <w:lang w:val="en-GB"/>
        </w:rPr>
        <w:t>. Based on research conducted by the Centre, respondents expressed a generally negative perception of the works council. Although its members are elected by employees, workers interviewed reported that council members often side with the employer and fail to advocate for employee interests. According to these employees, the works council serves mostly a symbolic or formal role</w:t>
      </w:r>
      <w:r w:rsidRPr="00434BA2">
        <w:rPr>
          <w:rStyle w:val="Odkaznapoznmkupodiarou"/>
          <w:rFonts w:asciiTheme="minorHAnsi" w:hAnsiTheme="minorHAnsi" w:cstheme="minorHAnsi"/>
          <w:color w:val="002060"/>
          <w:lang w:val="en-GB"/>
        </w:rPr>
        <w:footnoteReference w:id="44"/>
      </w:r>
      <w:r w:rsidRPr="00434BA2">
        <w:rPr>
          <w:rFonts w:asciiTheme="minorHAnsi" w:hAnsiTheme="minorHAnsi" w:cstheme="minorHAnsi"/>
          <w:color w:val="002060"/>
          <w:lang w:val="en-GB"/>
        </w:rPr>
        <w:t xml:space="preserve">. </w:t>
      </w:r>
    </w:p>
    <w:p w14:paraId="48C8CABD" w14:textId="77777777" w:rsidR="00434BA2" w:rsidRPr="00434BA2" w:rsidRDefault="00434BA2" w:rsidP="00434BA2">
      <w:pPr>
        <w:jc w:val="both"/>
        <w:rPr>
          <w:rFonts w:asciiTheme="minorHAnsi" w:hAnsiTheme="minorHAnsi" w:cstheme="minorHAnsi"/>
          <w:color w:val="002060"/>
          <w:lang w:val="en-GB"/>
        </w:rPr>
      </w:pPr>
    </w:p>
    <w:p w14:paraId="18EB6D22" w14:textId="25DDDAEA"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The </w:t>
      </w:r>
      <w:r w:rsidR="00281E32">
        <w:rPr>
          <w:rFonts w:asciiTheme="minorHAnsi" w:hAnsiTheme="minorHAnsi" w:cstheme="minorHAnsi"/>
          <w:b/>
          <w:bCs/>
          <w:color w:val="002060"/>
          <w:lang w:val="en-GB"/>
        </w:rPr>
        <w:t>A</w:t>
      </w:r>
      <w:r w:rsidRPr="00434BA2">
        <w:rPr>
          <w:rFonts w:asciiTheme="minorHAnsi" w:hAnsiTheme="minorHAnsi" w:cstheme="minorHAnsi"/>
          <w:b/>
          <w:bCs/>
          <w:color w:val="002060"/>
          <w:lang w:val="en-GB"/>
        </w:rPr>
        <w:t xml:space="preserve">gency </w:t>
      </w:r>
      <w:r w:rsidR="00281E32">
        <w:rPr>
          <w:rFonts w:asciiTheme="minorHAnsi" w:hAnsiTheme="minorHAnsi" w:cstheme="minorHAnsi"/>
          <w:b/>
          <w:bCs/>
          <w:color w:val="002060"/>
          <w:lang w:val="en-GB"/>
        </w:rPr>
        <w:t>Wo</w:t>
      </w:r>
      <w:r w:rsidRPr="00434BA2">
        <w:rPr>
          <w:rFonts w:asciiTheme="minorHAnsi" w:hAnsiTheme="minorHAnsi" w:cstheme="minorHAnsi"/>
          <w:b/>
          <w:bCs/>
          <w:color w:val="002060"/>
          <w:lang w:val="en-GB"/>
        </w:rPr>
        <w:t>rkers</w:t>
      </w:r>
    </w:p>
    <w:p w14:paraId="0194E914" w14:textId="77777777" w:rsidR="00434BA2" w:rsidRPr="00434BA2" w:rsidRDefault="00434BA2" w:rsidP="00434BA2">
      <w:pPr>
        <w:jc w:val="both"/>
        <w:rPr>
          <w:rFonts w:asciiTheme="minorHAnsi" w:hAnsiTheme="minorHAnsi" w:cstheme="minorHAnsi"/>
          <w:b/>
          <w:bCs/>
          <w:color w:val="002060"/>
          <w:lang w:val="en-GB"/>
        </w:rPr>
      </w:pPr>
    </w:p>
    <w:p w14:paraId="1AC67337"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Specifically underrepresented in the labour unions are the agency workers. Even thought, they have the opportunity to organise and join the unions, according to data from 2022, around 95 % of agency workers are not their members. As a result, the unions cannot provide their services to these workers. One reason for this situation is the high level of job mobility in the sector because workers often do not stay in one position long enough to see the value of union membership</w:t>
      </w:r>
      <w:r w:rsidRPr="00434BA2">
        <w:rPr>
          <w:rStyle w:val="Odkaznapoznmkupodiarou"/>
          <w:rFonts w:asciiTheme="minorHAnsi" w:hAnsiTheme="minorHAnsi" w:cstheme="minorHAnsi"/>
          <w:color w:val="002060"/>
          <w:lang w:val="en-GB"/>
        </w:rPr>
        <w:footnoteReference w:id="45"/>
      </w:r>
      <w:r w:rsidRPr="00434BA2">
        <w:rPr>
          <w:rFonts w:asciiTheme="minorHAnsi" w:hAnsiTheme="minorHAnsi" w:cstheme="minorHAnsi"/>
          <w:color w:val="002060"/>
          <w:lang w:val="en-GB"/>
        </w:rPr>
        <w:t xml:space="preserve"> .   </w:t>
      </w:r>
    </w:p>
    <w:p w14:paraId="6F0AC0BF" w14:textId="77777777" w:rsidR="00434BA2" w:rsidRPr="00434BA2" w:rsidRDefault="00434BA2" w:rsidP="00434BA2">
      <w:pPr>
        <w:jc w:val="both"/>
        <w:rPr>
          <w:rFonts w:asciiTheme="minorHAnsi" w:hAnsiTheme="minorHAnsi" w:cstheme="minorHAnsi"/>
          <w:color w:val="002060"/>
          <w:lang w:val="en-GB"/>
        </w:rPr>
      </w:pPr>
    </w:p>
    <w:p w14:paraId="4A3ED1DB" w14:textId="03175B3B"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6 The </w:t>
      </w:r>
      <w:r w:rsidR="00113F2C">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ights to </w:t>
      </w:r>
      <w:r w:rsidR="00113F2C">
        <w:rPr>
          <w:rFonts w:asciiTheme="minorHAnsi" w:hAnsiTheme="minorHAnsi" w:cstheme="minorHAnsi"/>
          <w:b/>
          <w:bCs/>
          <w:color w:val="002060"/>
          <w:lang w:val="en-GB"/>
        </w:rPr>
        <w:t>Ba</w:t>
      </w:r>
      <w:r w:rsidRPr="00434BA2">
        <w:rPr>
          <w:rFonts w:asciiTheme="minorHAnsi" w:hAnsiTheme="minorHAnsi" w:cstheme="minorHAnsi"/>
          <w:b/>
          <w:bCs/>
          <w:color w:val="002060"/>
          <w:lang w:val="en-GB"/>
        </w:rPr>
        <w:t xml:space="preserve">rgain </w:t>
      </w:r>
      <w:r w:rsidR="00113F2C">
        <w:rPr>
          <w:rFonts w:asciiTheme="minorHAnsi" w:hAnsiTheme="minorHAnsi" w:cstheme="minorHAnsi"/>
          <w:b/>
          <w:bCs/>
          <w:color w:val="002060"/>
          <w:lang w:val="en-GB"/>
        </w:rPr>
        <w:t>C</w:t>
      </w:r>
      <w:r w:rsidRPr="00434BA2">
        <w:rPr>
          <w:rFonts w:asciiTheme="minorHAnsi" w:hAnsiTheme="minorHAnsi" w:cstheme="minorHAnsi"/>
          <w:b/>
          <w:bCs/>
          <w:color w:val="002060"/>
          <w:lang w:val="en-GB"/>
        </w:rPr>
        <w:t xml:space="preserve">ollectively </w:t>
      </w:r>
    </w:p>
    <w:p w14:paraId="20B1BDA5" w14:textId="77777777" w:rsidR="00434BA2" w:rsidRPr="00434BA2" w:rsidRDefault="00434BA2" w:rsidP="00434BA2">
      <w:pPr>
        <w:jc w:val="both"/>
        <w:rPr>
          <w:rFonts w:asciiTheme="minorHAnsi" w:hAnsiTheme="minorHAnsi" w:cstheme="minorHAnsi"/>
          <w:b/>
          <w:bCs/>
          <w:color w:val="002060"/>
          <w:lang w:val="en-GB"/>
        </w:rPr>
      </w:pPr>
    </w:p>
    <w:p w14:paraId="6705A655" w14:textId="345C267E"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Although the EU </w:t>
      </w:r>
      <w:r w:rsidR="00DC3C7E">
        <w:rPr>
          <w:rFonts w:asciiTheme="minorHAnsi" w:hAnsiTheme="minorHAnsi" w:cstheme="minorHAnsi"/>
          <w:color w:val="002060"/>
          <w:lang w:val="en-GB"/>
        </w:rPr>
        <w:t>recommends</w:t>
      </w:r>
      <w:r w:rsidRPr="00434BA2">
        <w:rPr>
          <w:rFonts w:asciiTheme="minorHAnsi" w:hAnsiTheme="minorHAnsi" w:cstheme="minorHAnsi"/>
          <w:color w:val="002060"/>
          <w:lang w:val="en-GB"/>
        </w:rPr>
        <w:t xml:space="preserve"> strengthening the collective bargaining to cover up to 80 % of the employees, this practice still poses a great challenge</w:t>
      </w:r>
      <w:r w:rsidR="00DC3C7E">
        <w:rPr>
          <w:rFonts w:asciiTheme="minorHAnsi" w:hAnsiTheme="minorHAnsi" w:cstheme="minorHAnsi"/>
          <w:color w:val="002060"/>
          <w:lang w:val="en-GB"/>
        </w:rPr>
        <w:t xml:space="preserve"> in Slovakia</w:t>
      </w:r>
      <w:r w:rsidRPr="00434BA2">
        <w:rPr>
          <w:rFonts w:asciiTheme="minorHAnsi" w:hAnsiTheme="minorHAnsi" w:cstheme="minorHAnsi"/>
          <w:color w:val="002060"/>
          <w:lang w:val="en-GB"/>
        </w:rPr>
        <w:t>.</w:t>
      </w:r>
      <w:r w:rsidR="00DC3C7E">
        <w:rPr>
          <w:rFonts w:asciiTheme="minorHAnsi" w:hAnsiTheme="minorHAnsi" w:cstheme="minorHAnsi"/>
          <w:color w:val="002060"/>
          <w:lang w:val="en-GB"/>
        </w:rPr>
        <w:t xml:space="preserve"> The </w:t>
      </w:r>
      <w:r w:rsidRPr="00434BA2">
        <w:rPr>
          <w:rFonts w:asciiTheme="minorHAnsi" w:hAnsiTheme="minorHAnsi" w:cstheme="minorHAnsi"/>
          <w:color w:val="002060"/>
          <w:lang w:val="en-GB"/>
        </w:rPr>
        <w:t>collective bargaining only 24 % of employees, which is far below this recommendation</w:t>
      </w:r>
      <w:r w:rsidRPr="00434BA2">
        <w:rPr>
          <w:rStyle w:val="Odkaznapoznmkupodiarou"/>
          <w:rFonts w:asciiTheme="minorHAnsi" w:hAnsiTheme="minorHAnsi" w:cstheme="minorHAnsi"/>
          <w:color w:val="002060"/>
          <w:lang w:val="en-GB"/>
        </w:rPr>
        <w:footnoteReference w:id="46"/>
      </w:r>
      <w:r w:rsidRPr="00434BA2">
        <w:rPr>
          <w:rFonts w:asciiTheme="minorHAnsi" w:hAnsiTheme="minorHAnsi" w:cstheme="minorHAnsi"/>
          <w:color w:val="002060"/>
          <w:lang w:val="en-GB"/>
        </w:rPr>
        <w:t xml:space="preserve">. The challenges that the collective bargaining faces is the decentralisation of the bargaining (only on company level), weak sectoral bargaining and overall low participation in organising and </w:t>
      </w:r>
      <w:r w:rsidR="001E42FE">
        <w:rPr>
          <w:rFonts w:asciiTheme="minorHAnsi" w:hAnsiTheme="minorHAnsi" w:cstheme="minorHAnsi"/>
          <w:color w:val="002060"/>
          <w:lang w:val="en-GB"/>
        </w:rPr>
        <w:t>trade</w:t>
      </w:r>
      <w:r w:rsidRPr="00434BA2">
        <w:rPr>
          <w:rFonts w:asciiTheme="minorHAnsi" w:hAnsiTheme="minorHAnsi" w:cstheme="minorHAnsi"/>
          <w:color w:val="002060"/>
          <w:lang w:val="en-GB"/>
        </w:rPr>
        <w:t xml:space="preserve"> unions. The quality of the social dialogues is also dependent on the government’s approach</w:t>
      </w:r>
      <w:r w:rsidRPr="00434BA2">
        <w:rPr>
          <w:rStyle w:val="Odkaznapoznmkupodiarou"/>
          <w:rFonts w:asciiTheme="minorHAnsi" w:hAnsiTheme="minorHAnsi" w:cstheme="minorHAnsi"/>
          <w:color w:val="002060"/>
          <w:lang w:val="en-GB"/>
        </w:rPr>
        <w:footnoteReference w:id="47"/>
      </w:r>
      <w:r w:rsidRPr="00434BA2">
        <w:rPr>
          <w:rFonts w:asciiTheme="minorHAnsi" w:hAnsiTheme="minorHAnsi" w:cstheme="minorHAnsi"/>
          <w:color w:val="002060"/>
          <w:lang w:val="en-GB"/>
        </w:rPr>
        <w:t xml:space="preserve">. </w:t>
      </w:r>
    </w:p>
    <w:p w14:paraId="673D1035" w14:textId="77777777" w:rsidR="00434BA2" w:rsidRPr="00434BA2" w:rsidRDefault="00434BA2" w:rsidP="00434BA2">
      <w:pPr>
        <w:jc w:val="both"/>
        <w:rPr>
          <w:rFonts w:asciiTheme="minorHAnsi" w:hAnsiTheme="minorHAnsi" w:cstheme="minorHAnsi"/>
          <w:color w:val="002060"/>
          <w:lang w:val="en-GB"/>
        </w:rPr>
      </w:pPr>
    </w:p>
    <w:p w14:paraId="5ECAFAAC" w14:textId="77777777"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Act on Tripartite Consultations</w:t>
      </w:r>
    </w:p>
    <w:p w14:paraId="450A6125" w14:textId="77777777" w:rsidR="00434BA2" w:rsidRPr="00434BA2" w:rsidRDefault="00434BA2" w:rsidP="00434BA2">
      <w:pPr>
        <w:jc w:val="both"/>
        <w:rPr>
          <w:rFonts w:asciiTheme="minorHAnsi" w:hAnsiTheme="minorHAnsi" w:cstheme="minorHAnsi"/>
          <w:b/>
          <w:bCs/>
          <w:color w:val="002060"/>
          <w:lang w:val="en-GB"/>
        </w:rPr>
      </w:pPr>
    </w:p>
    <w:p w14:paraId="2BFF72A0" w14:textId="06D54A14" w:rsidR="00434BA2" w:rsidRDefault="001B4547" w:rsidP="00434BA2">
      <w:pPr>
        <w:jc w:val="both"/>
        <w:rPr>
          <w:rFonts w:asciiTheme="minorHAnsi" w:hAnsiTheme="minorHAnsi" w:cstheme="minorHAnsi"/>
          <w:color w:val="002060"/>
          <w:lang w:val="en-GB"/>
        </w:rPr>
      </w:pPr>
      <w:r>
        <w:rPr>
          <w:rFonts w:asciiTheme="minorHAnsi" w:hAnsiTheme="minorHAnsi" w:cstheme="minorHAnsi"/>
          <w:color w:val="002060"/>
          <w:lang w:val="en-GB"/>
        </w:rPr>
        <w:t>T</w:t>
      </w:r>
      <w:r w:rsidR="000C601F" w:rsidRPr="000C601F">
        <w:rPr>
          <w:rFonts w:asciiTheme="minorHAnsi" w:hAnsiTheme="minorHAnsi" w:cstheme="minorHAnsi"/>
          <w:color w:val="002060"/>
          <w:lang w:val="en-GB"/>
        </w:rPr>
        <w:t xml:space="preserve">he Confederation of </w:t>
      </w:r>
      <w:r w:rsidR="000C601F">
        <w:rPr>
          <w:rFonts w:asciiTheme="minorHAnsi" w:hAnsiTheme="minorHAnsi" w:cstheme="minorHAnsi"/>
          <w:color w:val="002060"/>
          <w:lang w:val="en-GB"/>
        </w:rPr>
        <w:t>Trade</w:t>
      </w:r>
      <w:r w:rsidR="000C601F" w:rsidRPr="000C601F">
        <w:rPr>
          <w:rFonts w:asciiTheme="minorHAnsi" w:hAnsiTheme="minorHAnsi" w:cstheme="minorHAnsi"/>
          <w:color w:val="002060"/>
          <w:lang w:val="en-GB"/>
        </w:rPr>
        <w:t xml:space="preserve"> Unions in Slovakia has long emphasized that the current version of the Act on Tripartite Consultations hinders effective social dialogue.</w:t>
      </w:r>
      <w:r w:rsidR="000C601F">
        <w:rPr>
          <w:rFonts w:asciiTheme="minorHAnsi" w:hAnsiTheme="minorHAnsi" w:cstheme="minorHAnsi"/>
          <w:color w:val="002060"/>
          <w:lang w:val="en-GB"/>
        </w:rPr>
        <w:t xml:space="preserve"> </w:t>
      </w:r>
      <w:r w:rsidR="00434BA2" w:rsidRPr="00434BA2">
        <w:rPr>
          <w:rFonts w:asciiTheme="minorHAnsi" w:hAnsiTheme="minorHAnsi" w:cstheme="minorHAnsi"/>
          <w:color w:val="002060"/>
          <w:lang w:val="en-GB"/>
        </w:rPr>
        <w:t xml:space="preserve">Since 2021, the consultations may </w:t>
      </w:r>
      <w:r w:rsidR="000C601F">
        <w:rPr>
          <w:rFonts w:asciiTheme="minorHAnsi" w:hAnsiTheme="minorHAnsi" w:cstheme="minorHAnsi"/>
          <w:color w:val="002060"/>
          <w:lang w:val="en-GB"/>
        </w:rPr>
        <w:t>be</w:t>
      </w:r>
      <w:r w:rsidR="00434BA2" w:rsidRPr="00434BA2">
        <w:rPr>
          <w:rFonts w:asciiTheme="minorHAnsi" w:hAnsiTheme="minorHAnsi" w:cstheme="minorHAnsi"/>
          <w:color w:val="002060"/>
          <w:lang w:val="en-GB"/>
        </w:rPr>
        <w:t xml:space="preserve"> join</w:t>
      </w:r>
      <w:r w:rsidR="000C601F">
        <w:rPr>
          <w:rFonts w:asciiTheme="minorHAnsi" w:hAnsiTheme="minorHAnsi" w:cstheme="minorHAnsi"/>
          <w:color w:val="002060"/>
          <w:lang w:val="en-GB"/>
        </w:rPr>
        <w:t>ed</w:t>
      </w:r>
      <w:r w:rsidR="00434BA2" w:rsidRPr="00434BA2">
        <w:rPr>
          <w:rFonts w:asciiTheme="minorHAnsi" w:hAnsiTheme="minorHAnsi" w:cstheme="minorHAnsi"/>
          <w:color w:val="002060"/>
          <w:lang w:val="en-GB"/>
        </w:rPr>
        <w:t xml:space="preserve"> by associations with no or minimal membership, including no employees and membership fees. In practice, the</w:t>
      </w:r>
      <w:r w:rsidR="000C601F">
        <w:rPr>
          <w:rFonts w:asciiTheme="minorHAnsi" w:hAnsiTheme="minorHAnsi" w:cstheme="minorHAnsi"/>
          <w:color w:val="002060"/>
          <w:lang w:val="en-GB"/>
        </w:rPr>
        <w:t xml:space="preserve"> confederation</w:t>
      </w:r>
      <w:r w:rsidR="00434BA2" w:rsidRPr="00434BA2">
        <w:rPr>
          <w:rFonts w:asciiTheme="minorHAnsi" w:hAnsiTheme="minorHAnsi" w:cstheme="minorHAnsi"/>
          <w:color w:val="002060"/>
          <w:lang w:val="en-GB"/>
        </w:rPr>
        <w:t xml:space="preserve"> warn</w:t>
      </w:r>
      <w:r w:rsidR="000C601F">
        <w:rPr>
          <w:rFonts w:asciiTheme="minorHAnsi" w:hAnsiTheme="minorHAnsi" w:cstheme="minorHAnsi"/>
          <w:color w:val="002060"/>
          <w:lang w:val="en-GB"/>
        </w:rPr>
        <w:t>s</w:t>
      </w:r>
      <w:r w:rsidR="00434BA2" w:rsidRPr="00434BA2">
        <w:rPr>
          <w:rFonts w:asciiTheme="minorHAnsi" w:hAnsiTheme="minorHAnsi" w:cstheme="minorHAnsi"/>
          <w:color w:val="002060"/>
          <w:lang w:val="en-GB"/>
        </w:rPr>
        <w:t xml:space="preserve"> that these associations do not act on behalf of the employees and </w:t>
      </w:r>
      <w:r w:rsidR="000C601F">
        <w:rPr>
          <w:rFonts w:asciiTheme="minorHAnsi" w:hAnsiTheme="minorHAnsi" w:cstheme="minorHAnsi"/>
          <w:color w:val="002060"/>
          <w:lang w:val="en-GB"/>
        </w:rPr>
        <w:t>strain</w:t>
      </w:r>
      <w:r w:rsidR="00434BA2" w:rsidRPr="00434BA2">
        <w:rPr>
          <w:rFonts w:asciiTheme="minorHAnsi" w:hAnsiTheme="minorHAnsi" w:cstheme="minorHAnsi"/>
          <w:color w:val="002060"/>
          <w:lang w:val="en-GB"/>
        </w:rPr>
        <w:t xml:space="preserve"> the social dialogue. </w:t>
      </w:r>
      <w:r w:rsidR="000C601F">
        <w:rPr>
          <w:rFonts w:asciiTheme="minorHAnsi" w:hAnsiTheme="minorHAnsi" w:cstheme="minorHAnsi"/>
          <w:color w:val="002060"/>
          <w:lang w:val="en-GB"/>
        </w:rPr>
        <w:t xml:space="preserve">Trade </w:t>
      </w:r>
      <w:r w:rsidR="000C601F" w:rsidRPr="000C601F">
        <w:rPr>
          <w:rFonts w:asciiTheme="minorHAnsi" w:hAnsiTheme="minorHAnsi" w:cstheme="minorHAnsi"/>
          <w:color w:val="002060"/>
          <w:lang w:val="en-GB"/>
        </w:rPr>
        <w:t>unions also point out that such practices may constitute unequal treatment</w:t>
      </w:r>
      <w:r w:rsidR="000C601F">
        <w:rPr>
          <w:rFonts w:asciiTheme="minorHAnsi" w:hAnsiTheme="minorHAnsi" w:cstheme="minorHAnsi"/>
          <w:color w:val="002060"/>
          <w:lang w:val="en-GB"/>
        </w:rPr>
        <w:t xml:space="preserve"> for the unions</w:t>
      </w:r>
      <w:r w:rsidR="000C601F" w:rsidRPr="000C601F">
        <w:rPr>
          <w:rFonts w:asciiTheme="minorHAnsi" w:hAnsiTheme="minorHAnsi" w:cstheme="minorHAnsi"/>
          <w:color w:val="002060"/>
          <w:lang w:val="en-GB"/>
        </w:rPr>
        <w:t>, which are required to meet numerous criteria</w:t>
      </w:r>
      <w:r w:rsidR="00CA1868">
        <w:rPr>
          <w:rFonts w:asciiTheme="minorHAnsi" w:hAnsiTheme="minorHAnsi" w:cstheme="minorHAnsi"/>
          <w:color w:val="002060"/>
          <w:lang w:val="en-GB"/>
        </w:rPr>
        <w:t xml:space="preserve"> to be established and participate on the social dialogue</w:t>
      </w:r>
      <w:r w:rsidR="00E530EE">
        <w:rPr>
          <w:rStyle w:val="Odkaznapoznmkupodiarou"/>
          <w:rFonts w:asciiTheme="minorHAnsi" w:hAnsiTheme="minorHAnsi" w:cstheme="minorHAnsi"/>
          <w:color w:val="002060"/>
          <w:lang w:val="en-GB"/>
        </w:rPr>
        <w:footnoteReference w:id="48"/>
      </w:r>
      <w:r w:rsidR="00CA1868">
        <w:rPr>
          <w:rFonts w:asciiTheme="minorHAnsi" w:hAnsiTheme="minorHAnsi" w:cstheme="minorHAnsi"/>
          <w:color w:val="002060"/>
          <w:lang w:val="en-GB"/>
        </w:rPr>
        <w:t xml:space="preserve">. </w:t>
      </w:r>
    </w:p>
    <w:p w14:paraId="064DC210" w14:textId="77777777" w:rsidR="00434BA2" w:rsidRPr="00434BA2" w:rsidRDefault="00434BA2" w:rsidP="00434BA2">
      <w:pPr>
        <w:jc w:val="both"/>
        <w:rPr>
          <w:rFonts w:asciiTheme="minorHAnsi" w:hAnsiTheme="minorHAnsi" w:cstheme="minorHAnsi"/>
          <w:color w:val="002060"/>
          <w:lang w:val="en-GB"/>
        </w:rPr>
      </w:pPr>
    </w:p>
    <w:p w14:paraId="01DD2B50" w14:textId="3D67DB43" w:rsidR="00434BA2" w:rsidRDefault="006542CD" w:rsidP="00434BA2">
      <w:pPr>
        <w:jc w:val="both"/>
        <w:rPr>
          <w:rFonts w:asciiTheme="minorHAnsi" w:hAnsiTheme="minorHAnsi" w:cstheme="minorHAnsi"/>
          <w:b/>
          <w:bCs/>
          <w:color w:val="002060"/>
          <w:lang w:val="en-GB"/>
        </w:rPr>
      </w:pPr>
      <w:r>
        <w:rPr>
          <w:rFonts w:asciiTheme="minorHAnsi" w:hAnsiTheme="minorHAnsi" w:cstheme="minorHAnsi"/>
          <w:b/>
          <w:bCs/>
          <w:color w:val="002060"/>
          <w:lang w:val="en-GB"/>
        </w:rPr>
        <w:t xml:space="preserve">Workers’ </w:t>
      </w:r>
      <w:r w:rsidR="00434BA2" w:rsidRPr="00434BA2">
        <w:rPr>
          <w:rFonts w:asciiTheme="minorHAnsi" w:hAnsiTheme="minorHAnsi" w:cstheme="minorHAnsi"/>
          <w:b/>
          <w:bCs/>
          <w:color w:val="002060"/>
          <w:lang w:val="en-GB"/>
        </w:rPr>
        <w:t xml:space="preserve">Strikes </w:t>
      </w:r>
    </w:p>
    <w:p w14:paraId="17F199B6" w14:textId="77777777" w:rsidR="00D860FE" w:rsidRPr="00434BA2" w:rsidRDefault="00D860FE" w:rsidP="00434BA2">
      <w:pPr>
        <w:jc w:val="both"/>
        <w:rPr>
          <w:rFonts w:asciiTheme="minorHAnsi" w:hAnsiTheme="minorHAnsi" w:cstheme="minorHAnsi"/>
          <w:b/>
          <w:bCs/>
          <w:color w:val="002060"/>
          <w:lang w:val="en-GB"/>
        </w:rPr>
      </w:pPr>
    </w:p>
    <w:p w14:paraId="1CD33E9B" w14:textId="199680A8"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Although the legislation permits individuals to organize and participate in strikes, it fails to provide adequate protection for employees during such collective actions. Workers who join a strike are not entitled to wages for the duration of the strike and are also required to deregister from the social insurance system</w:t>
      </w:r>
      <w:r w:rsidR="004A26C7">
        <w:rPr>
          <w:rFonts w:asciiTheme="minorHAnsi" w:hAnsiTheme="minorHAnsi" w:cstheme="minorHAnsi"/>
          <w:color w:val="002060"/>
          <w:lang w:val="en-GB"/>
        </w:rPr>
        <w:t>. These practices create</w:t>
      </w:r>
      <w:r w:rsidRPr="00434BA2">
        <w:rPr>
          <w:rFonts w:asciiTheme="minorHAnsi" w:hAnsiTheme="minorHAnsi" w:cstheme="minorHAnsi"/>
          <w:color w:val="002060"/>
          <w:lang w:val="en-GB"/>
        </w:rPr>
        <w:t xml:space="preserve"> bureaucratic and financial obstacles</w:t>
      </w:r>
      <w:r w:rsidR="004A26C7">
        <w:rPr>
          <w:rFonts w:asciiTheme="minorHAnsi" w:hAnsiTheme="minorHAnsi" w:cstheme="minorHAnsi"/>
          <w:color w:val="002060"/>
          <w:lang w:val="en-GB"/>
        </w:rPr>
        <w:t xml:space="preserve"> for the workers</w:t>
      </w:r>
      <w:r w:rsidRPr="00434BA2">
        <w:rPr>
          <w:rFonts w:asciiTheme="minorHAnsi" w:hAnsiTheme="minorHAnsi" w:cstheme="minorHAnsi"/>
          <w:color w:val="002060"/>
          <w:lang w:val="en-GB"/>
        </w:rPr>
        <w:t>. As a result, employees who wish to strike lose their income and have to pay for their insurance on their own. Moreover, the unions lack financial resources to cover the expenses of striking workers. Under these conditions, striking becomes a last resort for many workers and could be</w:t>
      </w:r>
      <w:r w:rsidR="0071510E">
        <w:rPr>
          <w:rFonts w:asciiTheme="minorHAnsi" w:hAnsiTheme="minorHAnsi" w:cstheme="minorHAnsi"/>
          <w:color w:val="002060"/>
          <w:lang w:val="en-GB"/>
        </w:rPr>
        <w:t>come</w:t>
      </w:r>
      <w:r w:rsidRPr="00434BA2">
        <w:rPr>
          <w:rFonts w:asciiTheme="minorHAnsi" w:hAnsiTheme="minorHAnsi" w:cstheme="minorHAnsi"/>
          <w:color w:val="002060"/>
          <w:lang w:val="en-GB"/>
        </w:rPr>
        <w:t xml:space="preserve"> particularly burdensome for those with lower wages or lower social status</w:t>
      </w:r>
      <w:r w:rsidRPr="00434BA2">
        <w:rPr>
          <w:rStyle w:val="Odkaznapoznmkupodiarou"/>
          <w:rFonts w:asciiTheme="minorHAnsi" w:hAnsiTheme="minorHAnsi" w:cstheme="minorHAnsi"/>
          <w:color w:val="002060"/>
          <w:lang w:val="en-GB"/>
        </w:rPr>
        <w:footnoteReference w:id="49"/>
      </w:r>
      <w:r w:rsidRPr="00434BA2">
        <w:rPr>
          <w:rFonts w:asciiTheme="minorHAnsi" w:hAnsiTheme="minorHAnsi" w:cstheme="minorHAnsi"/>
          <w:color w:val="002060"/>
          <w:lang w:val="en-GB"/>
        </w:rPr>
        <w:t xml:space="preserve">. </w:t>
      </w:r>
    </w:p>
    <w:p w14:paraId="14A07F75" w14:textId="77777777" w:rsidR="00434BA2" w:rsidRPr="00434BA2" w:rsidRDefault="00434BA2" w:rsidP="00434BA2">
      <w:pPr>
        <w:jc w:val="both"/>
        <w:rPr>
          <w:rFonts w:asciiTheme="minorHAnsi" w:hAnsiTheme="minorHAnsi" w:cstheme="minorHAnsi"/>
          <w:color w:val="002060"/>
          <w:lang w:val="en-GB"/>
        </w:rPr>
      </w:pPr>
    </w:p>
    <w:p w14:paraId="6F159008" w14:textId="42AEC8BF" w:rsidR="00434BA2" w:rsidRDefault="00434BA2" w:rsidP="00434BA2">
      <w:pPr>
        <w:jc w:val="both"/>
        <w:rPr>
          <w:rFonts w:asciiTheme="minorHAnsi" w:hAnsiTheme="minorHAnsi" w:cstheme="minorHAnsi"/>
          <w:b/>
          <w:bCs/>
          <w:color w:val="002060"/>
          <w:lang w:val="en-GB"/>
        </w:rPr>
      </w:pPr>
      <w:r w:rsidRPr="00434BA2">
        <w:rPr>
          <w:rFonts w:asciiTheme="minorHAnsi" w:hAnsiTheme="minorHAnsi" w:cstheme="minorHAnsi"/>
          <w:b/>
          <w:bCs/>
          <w:color w:val="002060"/>
          <w:lang w:val="en-GB"/>
        </w:rPr>
        <w:t xml:space="preserve">Article 20 </w:t>
      </w:r>
      <w:r w:rsidR="00B939DE">
        <w:rPr>
          <w:rFonts w:asciiTheme="minorHAnsi" w:hAnsiTheme="minorHAnsi" w:cstheme="minorHAnsi"/>
          <w:b/>
          <w:bCs/>
          <w:color w:val="002060"/>
          <w:lang w:val="en-GB"/>
        </w:rPr>
        <w:t>T</w:t>
      </w:r>
      <w:r w:rsidRPr="00434BA2">
        <w:rPr>
          <w:rFonts w:asciiTheme="minorHAnsi" w:hAnsiTheme="minorHAnsi" w:cstheme="minorHAnsi"/>
          <w:b/>
          <w:bCs/>
          <w:color w:val="002060"/>
          <w:lang w:val="en-GB"/>
        </w:rPr>
        <w:t xml:space="preserve">he </w:t>
      </w:r>
      <w:r w:rsidR="00B939DE">
        <w:rPr>
          <w:rFonts w:asciiTheme="minorHAnsi" w:hAnsiTheme="minorHAnsi" w:cstheme="minorHAnsi"/>
          <w:b/>
          <w:bCs/>
          <w:color w:val="002060"/>
          <w:lang w:val="en-GB"/>
        </w:rPr>
        <w:t>R</w:t>
      </w:r>
      <w:r w:rsidRPr="00434BA2">
        <w:rPr>
          <w:rFonts w:asciiTheme="minorHAnsi" w:hAnsiTheme="minorHAnsi" w:cstheme="minorHAnsi"/>
          <w:b/>
          <w:bCs/>
          <w:color w:val="002060"/>
          <w:lang w:val="en-GB"/>
        </w:rPr>
        <w:t xml:space="preserve">ight to </w:t>
      </w:r>
      <w:r w:rsidR="00B939DE">
        <w:rPr>
          <w:rFonts w:asciiTheme="minorHAnsi" w:hAnsiTheme="minorHAnsi" w:cstheme="minorHAnsi"/>
          <w:b/>
          <w:bCs/>
          <w:color w:val="002060"/>
          <w:lang w:val="en-GB"/>
        </w:rPr>
        <w:t>Eq</w:t>
      </w:r>
      <w:r w:rsidRPr="00434BA2">
        <w:rPr>
          <w:rFonts w:asciiTheme="minorHAnsi" w:hAnsiTheme="minorHAnsi" w:cstheme="minorHAnsi"/>
          <w:b/>
          <w:bCs/>
          <w:color w:val="002060"/>
          <w:lang w:val="en-GB"/>
        </w:rPr>
        <w:t>ual</w:t>
      </w:r>
      <w:r w:rsidR="00B939DE">
        <w:rPr>
          <w:rFonts w:asciiTheme="minorHAnsi" w:hAnsiTheme="minorHAnsi" w:cstheme="minorHAnsi"/>
          <w:b/>
          <w:bCs/>
          <w:color w:val="002060"/>
          <w:lang w:val="en-GB"/>
        </w:rPr>
        <w:t xml:space="preserve"> Oppo</w:t>
      </w:r>
      <w:r w:rsidRPr="00434BA2">
        <w:rPr>
          <w:rFonts w:asciiTheme="minorHAnsi" w:hAnsiTheme="minorHAnsi" w:cstheme="minorHAnsi"/>
          <w:b/>
          <w:bCs/>
          <w:color w:val="002060"/>
          <w:lang w:val="en-GB"/>
        </w:rPr>
        <w:t xml:space="preserve">rtunities and </w:t>
      </w:r>
      <w:r w:rsidR="00B939DE">
        <w:rPr>
          <w:rFonts w:asciiTheme="minorHAnsi" w:hAnsiTheme="minorHAnsi" w:cstheme="minorHAnsi"/>
          <w:b/>
          <w:bCs/>
          <w:color w:val="002060"/>
          <w:lang w:val="en-GB"/>
        </w:rPr>
        <w:t>E</w:t>
      </w:r>
      <w:r w:rsidRPr="00434BA2">
        <w:rPr>
          <w:rFonts w:asciiTheme="minorHAnsi" w:hAnsiTheme="minorHAnsi" w:cstheme="minorHAnsi"/>
          <w:b/>
          <w:bCs/>
          <w:color w:val="002060"/>
          <w:lang w:val="en-GB"/>
        </w:rPr>
        <w:t xml:space="preserve">qual </w:t>
      </w:r>
      <w:r w:rsidR="00B939DE">
        <w:rPr>
          <w:rFonts w:asciiTheme="minorHAnsi" w:hAnsiTheme="minorHAnsi" w:cstheme="minorHAnsi"/>
          <w:b/>
          <w:bCs/>
          <w:color w:val="002060"/>
          <w:lang w:val="en-GB"/>
        </w:rPr>
        <w:t>T</w:t>
      </w:r>
      <w:r w:rsidRPr="00434BA2">
        <w:rPr>
          <w:rFonts w:asciiTheme="minorHAnsi" w:hAnsiTheme="minorHAnsi" w:cstheme="minorHAnsi"/>
          <w:b/>
          <w:bCs/>
          <w:color w:val="002060"/>
          <w:lang w:val="en-GB"/>
        </w:rPr>
        <w:t xml:space="preserve">reatment in </w:t>
      </w:r>
      <w:r w:rsidR="00B939DE">
        <w:rPr>
          <w:rFonts w:asciiTheme="minorHAnsi" w:hAnsiTheme="minorHAnsi" w:cstheme="minorHAnsi"/>
          <w:b/>
          <w:bCs/>
          <w:color w:val="002060"/>
          <w:lang w:val="en-GB"/>
        </w:rPr>
        <w:t>M</w:t>
      </w:r>
      <w:r w:rsidRPr="00434BA2">
        <w:rPr>
          <w:rFonts w:asciiTheme="minorHAnsi" w:hAnsiTheme="minorHAnsi" w:cstheme="minorHAnsi"/>
          <w:b/>
          <w:bCs/>
          <w:color w:val="002060"/>
          <w:lang w:val="en-GB"/>
        </w:rPr>
        <w:t xml:space="preserve">atters of </w:t>
      </w:r>
      <w:r w:rsidR="00B939DE">
        <w:rPr>
          <w:rFonts w:asciiTheme="minorHAnsi" w:hAnsiTheme="minorHAnsi" w:cstheme="minorHAnsi"/>
          <w:b/>
          <w:bCs/>
          <w:color w:val="002060"/>
          <w:lang w:val="en-GB"/>
        </w:rPr>
        <w:t>E</w:t>
      </w:r>
      <w:r w:rsidRPr="00434BA2">
        <w:rPr>
          <w:rFonts w:asciiTheme="minorHAnsi" w:hAnsiTheme="minorHAnsi" w:cstheme="minorHAnsi"/>
          <w:b/>
          <w:bCs/>
          <w:color w:val="002060"/>
          <w:lang w:val="en-GB"/>
        </w:rPr>
        <w:t xml:space="preserve">mployment and </w:t>
      </w:r>
      <w:r w:rsidR="00B939DE">
        <w:rPr>
          <w:rFonts w:asciiTheme="minorHAnsi" w:hAnsiTheme="minorHAnsi" w:cstheme="minorHAnsi"/>
          <w:b/>
          <w:bCs/>
          <w:color w:val="002060"/>
          <w:lang w:val="en-GB"/>
        </w:rPr>
        <w:t>O</w:t>
      </w:r>
      <w:r w:rsidRPr="00434BA2">
        <w:rPr>
          <w:rFonts w:asciiTheme="minorHAnsi" w:hAnsiTheme="minorHAnsi" w:cstheme="minorHAnsi"/>
          <w:b/>
          <w:bCs/>
          <w:color w:val="002060"/>
          <w:lang w:val="en-GB"/>
        </w:rPr>
        <w:t xml:space="preserve">ccupation </w:t>
      </w:r>
      <w:r w:rsidR="00B939DE">
        <w:rPr>
          <w:rFonts w:asciiTheme="minorHAnsi" w:hAnsiTheme="minorHAnsi" w:cstheme="minorHAnsi"/>
          <w:b/>
          <w:bCs/>
          <w:color w:val="002060"/>
          <w:lang w:val="en-GB"/>
        </w:rPr>
        <w:t>W</w:t>
      </w:r>
      <w:r w:rsidRPr="00434BA2">
        <w:rPr>
          <w:rFonts w:asciiTheme="minorHAnsi" w:hAnsiTheme="minorHAnsi" w:cstheme="minorHAnsi"/>
          <w:b/>
          <w:bCs/>
          <w:color w:val="002060"/>
          <w:lang w:val="en-GB"/>
        </w:rPr>
        <w:t xml:space="preserve">ithout </w:t>
      </w:r>
      <w:r w:rsidR="00B939DE">
        <w:rPr>
          <w:rFonts w:asciiTheme="minorHAnsi" w:hAnsiTheme="minorHAnsi" w:cstheme="minorHAnsi"/>
          <w:b/>
          <w:bCs/>
          <w:color w:val="002060"/>
          <w:lang w:val="en-GB"/>
        </w:rPr>
        <w:t>D</w:t>
      </w:r>
      <w:r w:rsidRPr="00434BA2">
        <w:rPr>
          <w:rFonts w:asciiTheme="minorHAnsi" w:hAnsiTheme="minorHAnsi" w:cstheme="minorHAnsi"/>
          <w:b/>
          <w:bCs/>
          <w:color w:val="002060"/>
          <w:lang w:val="en-GB"/>
        </w:rPr>
        <w:t xml:space="preserve">iscrimination on the </w:t>
      </w:r>
      <w:r w:rsidR="00B939DE">
        <w:rPr>
          <w:rFonts w:asciiTheme="minorHAnsi" w:hAnsiTheme="minorHAnsi" w:cstheme="minorHAnsi"/>
          <w:b/>
          <w:bCs/>
          <w:color w:val="002060"/>
          <w:lang w:val="en-GB"/>
        </w:rPr>
        <w:t>G</w:t>
      </w:r>
      <w:r w:rsidRPr="00434BA2">
        <w:rPr>
          <w:rFonts w:asciiTheme="minorHAnsi" w:hAnsiTheme="minorHAnsi" w:cstheme="minorHAnsi"/>
          <w:b/>
          <w:bCs/>
          <w:color w:val="002060"/>
          <w:lang w:val="en-GB"/>
        </w:rPr>
        <w:t xml:space="preserve">rounds of </w:t>
      </w:r>
      <w:r w:rsidR="00B939DE">
        <w:rPr>
          <w:rFonts w:asciiTheme="minorHAnsi" w:hAnsiTheme="minorHAnsi" w:cstheme="minorHAnsi"/>
          <w:b/>
          <w:bCs/>
          <w:color w:val="002060"/>
          <w:lang w:val="en-GB"/>
        </w:rPr>
        <w:t>S</w:t>
      </w:r>
      <w:r w:rsidRPr="00434BA2">
        <w:rPr>
          <w:rFonts w:asciiTheme="minorHAnsi" w:hAnsiTheme="minorHAnsi" w:cstheme="minorHAnsi"/>
          <w:b/>
          <w:bCs/>
          <w:color w:val="002060"/>
          <w:lang w:val="en-GB"/>
        </w:rPr>
        <w:t xml:space="preserve">ex </w:t>
      </w:r>
    </w:p>
    <w:p w14:paraId="017F227F" w14:textId="63280358" w:rsidR="00434BA2" w:rsidRPr="00434BA2" w:rsidRDefault="00F3214B" w:rsidP="00434BA2">
      <w:pPr>
        <w:jc w:val="both"/>
        <w:rPr>
          <w:rFonts w:asciiTheme="minorHAnsi" w:hAnsiTheme="minorHAnsi" w:cstheme="minorHAnsi"/>
          <w:b/>
          <w:bCs/>
          <w:color w:val="002060"/>
          <w:lang w:val="en-GB"/>
        </w:rPr>
      </w:pPr>
      <w:r>
        <w:rPr>
          <w:rFonts w:asciiTheme="minorHAnsi" w:hAnsiTheme="minorHAnsi" w:cstheme="minorHAnsi"/>
          <w:b/>
          <w:bCs/>
          <w:color w:val="002060"/>
          <w:lang w:val="en-GB"/>
        </w:rPr>
        <w:t xml:space="preserve"> </w:t>
      </w:r>
    </w:p>
    <w:p w14:paraId="1D4343EB" w14:textId="2B014E3C"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lastRenderedPageBreak/>
        <w:t xml:space="preserve">According to the research conducted by the Centre, the general experience with protection, particularly as regards pregnancy, confinement and the post-natal period is perceived positively by women. However, 30 % of respondents stated that they were scared of losing their position due to pregnancy. The Centre also monitored various violations of </w:t>
      </w:r>
      <w:r w:rsidR="00455830">
        <w:rPr>
          <w:rFonts w:asciiTheme="minorHAnsi" w:hAnsiTheme="minorHAnsi" w:cstheme="minorHAnsi"/>
          <w:color w:val="002060"/>
          <w:lang w:val="en-GB"/>
        </w:rPr>
        <w:t>given</w:t>
      </w:r>
      <w:r w:rsidRPr="00434BA2">
        <w:rPr>
          <w:rFonts w:asciiTheme="minorHAnsi" w:hAnsiTheme="minorHAnsi" w:cstheme="minorHAnsi"/>
          <w:color w:val="002060"/>
          <w:lang w:val="en-GB"/>
        </w:rPr>
        <w:t xml:space="preserve"> protections, including cases where women's positions were eliminated or they were dismissed upon returning to work after maternity</w:t>
      </w:r>
      <w:r w:rsidR="00455830">
        <w:rPr>
          <w:rFonts w:asciiTheme="minorHAnsi" w:hAnsiTheme="minorHAnsi" w:cstheme="minorHAnsi"/>
          <w:color w:val="002060"/>
          <w:lang w:val="en-GB"/>
        </w:rPr>
        <w:t>/parental</w:t>
      </w:r>
      <w:r w:rsidRPr="00434BA2">
        <w:rPr>
          <w:rFonts w:asciiTheme="minorHAnsi" w:hAnsiTheme="minorHAnsi" w:cstheme="minorHAnsi"/>
          <w:color w:val="002060"/>
          <w:lang w:val="en-GB"/>
        </w:rPr>
        <w:t xml:space="preserve"> leave. Organizational changes and elimination of the position women hold before leaving to maternity</w:t>
      </w:r>
      <w:r w:rsidR="00455830">
        <w:rPr>
          <w:rFonts w:asciiTheme="minorHAnsi" w:hAnsiTheme="minorHAnsi" w:cstheme="minorHAnsi"/>
          <w:color w:val="002060"/>
          <w:lang w:val="en-GB"/>
        </w:rPr>
        <w:t>/parental</w:t>
      </w:r>
      <w:r w:rsidRPr="00434BA2">
        <w:rPr>
          <w:rFonts w:asciiTheme="minorHAnsi" w:hAnsiTheme="minorHAnsi" w:cstheme="minorHAnsi"/>
          <w:color w:val="002060"/>
          <w:lang w:val="en-GB"/>
        </w:rPr>
        <w:t xml:space="preserve"> leave has been reported as one of the most common practices to avoid the protections for pregnant women and women on maternity/parental leave. Other practices also include an increase of workload so that the agenda becomes unsustainable to combine with caregiving responsibilities. For example, employers may attempt to push women out after maternity leave by offering them roles that require frequent travel</w:t>
      </w:r>
      <w:r w:rsidRPr="00434BA2">
        <w:rPr>
          <w:rStyle w:val="Odkaznapoznmkupodiarou"/>
          <w:rFonts w:asciiTheme="minorHAnsi" w:hAnsiTheme="minorHAnsi" w:cstheme="minorHAnsi"/>
          <w:color w:val="002060"/>
          <w:lang w:val="en-GB"/>
        </w:rPr>
        <w:footnoteReference w:id="50"/>
      </w:r>
      <w:r w:rsidRPr="00434BA2">
        <w:rPr>
          <w:rFonts w:asciiTheme="minorHAnsi" w:hAnsiTheme="minorHAnsi" w:cstheme="minorHAnsi"/>
          <w:color w:val="002060"/>
          <w:lang w:val="en-GB"/>
        </w:rPr>
        <w:t xml:space="preserve">.  </w:t>
      </w:r>
    </w:p>
    <w:p w14:paraId="04D23307" w14:textId="77777777" w:rsidR="00434BA2" w:rsidRPr="00434BA2" w:rsidRDefault="00434BA2" w:rsidP="00434BA2">
      <w:pPr>
        <w:jc w:val="both"/>
        <w:rPr>
          <w:rFonts w:asciiTheme="minorHAnsi" w:hAnsiTheme="minorHAnsi" w:cstheme="minorHAnsi"/>
          <w:color w:val="002060"/>
          <w:lang w:val="en-GB"/>
        </w:rPr>
      </w:pPr>
    </w:p>
    <w:p w14:paraId="38915F25"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protections were less effective for women with lower incomes, lower levels of education, and those in certain types or durations of employment contracts. Women in manual labour positions reported instances where employers failed to adjust working conditions during pregnancy. In contrast, those with unlimited contracts generally experienced better support, including transfers to safer or more suitable roles.  </w:t>
      </w:r>
    </w:p>
    <w:p w14:paraId="5F5B4862" w14:textId="77777777" w:rsidR="00434BA2" w:rsidRPr="00434BA2" w:rsidRDefault="00434BA2" w:rsidP="00434BA2">
      <w:pPr>
        <w:jc w:val="both"/>
        <w:rPr>
          <w:rFonts w:asciiTheme="minorHAnsi" w:hAnsiTheme="minorHAnsi" w:cstheme="minorHAnsi"/>
          <w:color w:val="002060"/>
          <w:lang w:val="en-GB"/>
        </w:rPr>
      </w:pPr>
    </w:p>
    <w:p w14:paraId="3BFBE0F0"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In general, the Centre concluded that the rights are more often violated for women based on their social status. These are women who earn an income through various forms of temporary agreements, part-time jobs, or fixed-term contracts. Simultaneously, they have lower incomes, perform manual labour, and have a lower level of education, or they are students. As a consequence of the excessive use of precarious types of employment, such as temporary work agreements and part-time jobs, especially in regions with higher unemployment, there is, among other things, weaker protection for employees when leaving for or returning from maternity/paternity leave. </w:t>
      </w:r>
    </w:p>
    <w:p w14:paraId="2B137719" w14:textId="77777777" w:rsidR="00434BA2" w:rsidRPr="00434BA2" w:rsidRDefault="00434BA2" w:rsidP="00434BA2">
      <w:pPr>
        <w:jc w:val="both"/>
        <w:rPr>
          <w:rFonts w:asciiTheme="minorHAnsi" w:hAnsiTheme="minorHAnsi" w:cstheme="minorHAnsi"/>
          <w:color w:val="002060"/>
          <w:lang w:val="en-GB"/>
        </w:rPr>
      </w:pPr>
    </w:p>
    <w:p w14:paraId="48F13080" w14:textId="77777777"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Based on these results, the Centre suggests that a closer examination of this group of working women may reveal entire sectors where violations of rights during pregnancy, maternity, and parental leave are more common. For instance, women may find themselves in situations where legal protections do not apply to them, often due to the nature of their contracts. </w:t>
      </w:r>
    </w:p>
    <w:p w14:paraId="7410F64B" w14:textId="77777777" w:rsidR="00B200DF" w:rsidRPr="00434BA2" w:rsidRDefault="00B200DF" w:rsidP="00434BA2">
      <w:pPr>
        <w:jc w:val="both"/>
        <w:rPr>
          <w:rFonts w:asciiTheme="minorHAnsi" w:hAnsiTheme="minorHAnsi" w:cstheme="minorHAnsi"/>
          <w:color w:val="002060"/>
          <w:lang w:val="en-GB"/>
        </w:rPr>
      </w:pPr>
    </w:p>
    <w:p w14:paraId="67DE8C1E" w14:textId="49C5A24E"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Overall, the Centre´s publication emphasizes that if women are not protected by the Labour Code and their form of employment relationship allows it, employers often do not take their situation into account. As a result, they are more frequently exposed to financial penalties, a lack of adjustments for health-related changes, loss of employment, and they also face much more frequent discrimination in employment relationships after maternity and parental leave. This particularly affects the group of women who are less likely to qualify for maternity benefits and experience an inadequate standard of living.</w:t>
      </w:r>
    </w:p>
    <w:p w14:paraId="69AC1854" w14:textId="77777777" w:rsidR="00434BA2" w:rsidRPr="00434BA2" w:rsidRDefault="00434BA2" w:rsidP="00434BA2">
      <w:pPr>
        <w:jc w:val="both"/>
        <w:rPr>
          <w:rFonts w:asciiTheme="minorHAnsi" w:hAnsiTheme="minorHAnsi" w:cstheme="minorHAnsi"/>
          <w:color w:val="002060"/>
          <w:lang w:val="en-GB"/>
        </w:rPr>
      </w:pPr>
    </w:p>
    <w:p w14:paraId="5FB25122" w14:textId="49BBA9F8"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lastRenderedPageBreak/>
        <w:t xml:space="preserve">The respondents in the analysis often emphasize that the legislation includes sufficient protection in this regard, however, they emphasize that there is a gap between the legislative protection and practice. Employers often times try to avoid adhering to these protections. The workers have a little knowledge about their rights and referral systems in case of violations of the legislation. In some cases, parents resign on the application of theirs rights due to various reasons, including fear from </w:t>
      </w:r>
      <w:r w:rsidR="00B200DF" w:rsidRPr="00434BA2">
        <w:rPr>
          <w:rFonts w:asciiTheme="minorHAnsi" w:hAnsiTheme="minorHAnsi" w:cstheme="minorHAnsi"/>
          <w:color w:val="002060"/>
          <w:lang w:val="en-GB"/>
        </w:rPr>
        <w:t>losing</w:t>
      </w:r>
      <w:r w:rsidRPr="00434BA2">
        <w:rPr>
          <w:rFonts w:asciiTheme="minorHAnsi" w:hAnsiTheme="minorHAnsi" w:cstheme="minorHAnsi"/>
          <w:color w:val="002060"/>
          <w:lang w:val="en-GB"/>
        </w:rPr>
        <w:t xml:space="preserve"> the job, lack of resources to fight for their rights at courts or internally at employers. Unequal status in the employment relationship ultimately leads to a situation where parents, despite their initial interest in standing up for their rights, resign themselves to the situation because they become exhausted</w:t>
      </w:r>
      <w:r w:rsidRPr="00434BA2">
        <w:rPr>
          <w:rStyle w:val="Odkaznapoznmkupodiarou"/>
          <w:rFonts w:asciiTheme="minorHAnsi" w:hAnsiTheme="minorHAnsi" w:cstheme="minorHAnsi"/>
          <w:color w:val="002060"/>
          <w:lang w:val="en-GB"/>
        </w:rPr>
        <w:footnoteReference w:id="51"/>
      </w:r>
      <w:r w:rsidRPr="00434BA2">
        <w:rPr>
          <w:rFonts w:asciiTheme="minorHAnsi" w:hAnsiTheme="minorHAnsi" w:cstheme="minorHAnsi"/>
          <w:color w:val="002060"/>
          <w:lang w:val="en-GB"/>
        </w:rPr>
        <w:t xml:space="preserve">.  </w:t>
      </w:r>
    </w:p>
    <w:p w14:paraId="3D5C5F3B" w14:textId="77777777" w:rsidR="00434BA2" w:rsidRPr="00434BA2" w:rsidRDefault="00434BA2" w:rsidP="00434BA2">
      <w:pPr>
        <w:jc w:val="both"/>
        <w:rPr>
          <w:rFonts w:asciiTheme="minorHAnsi" w:hAnsiTheme="minorHAnsi" w:cstheme="minorHAnsi"/>
          <w:color w:val="002060"/>
          <w:lang w:val="en-GB"/>
        </w:rPr>
      </w:pPr>
    </w:p>
    <w:p w14:paraId="56DF7751" w14:textId="12CEC5FF" w:rsidR="00434BA2" w:rsidRDefault="00434BA2" w:rsidP="00434BA2">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experiences of the respondents also reveal additional challenges they faced when returning to the labour market, which were more related to the issue of suitability due to the insufficient quality of work-life balance tools. </w:t>
      </w:r>
      <w:r w:rsidR="00B200DF" w:rsidRPr="00434BA2">
        <w:rPr>
          <w:rFonts w:asciiTheme="minorHAnsi" w:hAnsiTheme="minorHAnsi" w:cstheme="minorHAnsi"/>
          <w:color w:val="002060"/>
          <w:lang w:val="en-GB"/>
        </w:rPr>
        <w:t>Women after maternal/parental leave can have a difficulty in accessing work due to various factors, such as inability to adjust the working hours/condition for the caregiving responsibilities, lack of caretaking services and administrative hardship when applying for various social benefits. Working on shifts is specifically difficult, when it comes to caregiving responsibilities. The long periods for parental leaves possible in Slovakia also keep women for many years outside of the labour market. This could disadvantage them when returning to the labour market, especially if their position was not protected</w:t>
      </w:r>
      <w:r w:rsidRPr="00434BA2">
        <w:rPr>
          <w:rStyle w:val="Odkaznapoznmkupodiarou"/>
          <w:rFonts w:asciiTheme="minorHAnsi" w:hAnsiTheme="minorHAnsi" w:cstheme="minorHAnsi"/>
          <w:color w:val="002060"/>
          <w:lang w:val="en-GB"/>
        </w:rPr>
        <w:footnoteReference w:id="52"/>
      </w:r>
      <w:r w:rsidRPr="00434BA2">
        <w:rPr>
          <w:rFonts w:asciiTheme="minorHAnsi" w:hAnsiTheme="minorHAnsi" w:cstheme="minorHAnsi"/>
          <w:color w:val="002060"/>
          <w:lang w:val="en-GB"/>
        </w:rPr>
        <w:t>.</w:t>
      </w:r>
    </w:p>
    <w:p w14:paraId="08DC2ECC" w14:textId="77777777" w:rsidR="00434BA2" w:rsidRPr="00434BA2" w:rsidRDefault="00434BA2" w:rsidP="00434BA2">
      <w:pPr>
        <w:jc w:val="both"/>
        <w:rPr>
          <w:rFonts w:asciiTheme="minorHAnsi" w:hAnsiTheme="minorHAnsi" w:cstheme="minorHAnsi"/>
          <w:color w:val="002060"/>
          <w:lang w:val="en-GB"/>
        </w:rPr>
      </w:pPr>
    </w:p>
    <w:p w14:paraId="55276E2F" w14:textId="77777777" w:rsidR="00A95E3C" w:rsidRDefault="00434BA2" w:rsidP="00A95E3C">
      <w:pPr>
        <w:jc w:val="both"/>
        <w:rPr>
          <w:rFonts w:asciiTheme="minorHAnsi" w:hAnsiTheme="minorHAnsi" w:cstheme="minorHAnsi"/>
          <w:color w:val="002060"/>
          <w:lang w:val="en-GB"/>
        </w:rPr>
      </w:pPr>
      <w:r w:rsidRPr="00434BA2">
        <w:rPr>
          <w:rFonts w:asciiTheme="minorHAnsi" w:hAnsiTheme="minorHAnsi" w:cstheme="minorHAnsi"/>
          <w:color w:val="002060"/>
          <w:lang w:val="en-GB"/>
        </w:rPr>
        <w:t xml:space="preserve">The limitations to application of this right are also visible in various forms of negative financial motivation, which could be in some cases in accordance with the current legislative framework. Such practices include the reduction in bonuses in connection with taking time off for appointments, using vacation days, or even sick leave. Taking days off is very common for women with caregiving responsibilities. </w:t>
      </w:r>
    </w:p>
    <w:p w14:paraId="735567AC" w14:textId="77777777" w:rsidR="00A95E3C" w:rsidRDefault="00A95E3C" w:rsidP="00A95E3C">
      <w:pPr>
        <w:jc w:val="both"/>
        <w:rPr>
          <w:rFonts w:asciiTheme="minorHAnsi" w:hAnsiTheme="minorHAnsi" w:cstheme="minorHAnsi"/>
          <w:color w:val="002060"/>
          <w:lang w:val="en-GB"/>
        </w:rPr>
      </w:pPr>
    </w:p>
    <w:p w14:paraId="4FD5B087" w14:textId="7428D175" w:rsidR="00A95E3C" w:rsidRPr="00A95E3C" w:rsidRDefault="00A95E3C" w:rsidP="00A95E3C">
      <w:pPr>
        <w:jc w:val="both"/>
        <w:rPr>
          <w:rFonts w:asciiTheme="minorHAnsi" w:hAnsiTheme="minorHAnsi" w:cstheme="minorHAnsi"/>
          <w:b/>
          <w:bCs/>
          <w:color w:val="002060"/>
          <w:lang w:val="en-GB"/>
        </w:rPr>
      </w:pPr>
      <w:r w:rsidRPr="00A95E3C">
        <w:rPr>
          <w:rFonts w:asciiTheme="minorHAnsi" w:hAnsiTheme="minorHAnsi" w:cstheme="minorHAnsi"/>
          <w:b/>
          <w:bCs/>
          <w:color w:val="002060"/>
          <w:lang w:val="en-GB"/>
        </w:rPr>
        <w:t xml:space="preserve">Women </w:t>
      </w:r>
      <w:r w:rsidR="0029512B">
        <w:rPr>
          <w:rFonts w:asciiTheme="minorHAnsi" w:hAnsiTheme="minorHAnsi" w:cstheme="minorHAnsi"/>
          <w:b/>
          <w:bCs/>
          <w:color w:val="002060"/>
          <w:lang w:val="en-GB"/>
        </w:rPr>
        <w:t>w</w:t>
      </w:r>
      <w:r w:rsidRPr="00A95E3C">
        <w:rPr>
          <w:rFonts w:asciiTheme="minorHAnsi" w:hAnsiTheme="minorHAnsi" w:cstheme="minorHAnsi"/>
          <w:b/>
          <w:bCs/>
          <w:color w:val="002060"/>
          <w:lang w:val="en-GB"/>
        </w:rPr>
        <w:t xml:space="preserve">ho </w:t>
      </w:r>
      <w:r w:rsidR="0029512B">
        <w:rPr>
          <w:rFonts w:asciiTheme="minorHAnsi" w:hAnsiTheme="minorHAnsi" w:cstheme="minorHAnsi"/>
          <w:b/>
          <w:bCs/>
          <w:color w:val="002060"/>
          <w:lang w:val="en-GB"/>
        </w:rPr>
        <w:t>S</w:t>
      </w:r>
      <w:r w:rsidRPr="00A95E3C">
        <w:rPr>
          <w:rFonts w:asciiTheme="minorHAnsi" w:hAnsiTheme="minorHAnsi" w:cstheme="minorHAnsi"/>
          <w:b/>
          <w:bCs/>
          <w:color w:val="002060"/>
          <w:lang w:val="en-GB"/>
        </w:rPr>
        <w:t xml:space="preserve">erve as </w:t>
      </w:r>
      <w:r w:rsidR="0029512B">
        <w:rPr>
          <w:rFonts w:asciiTheme="minorHAnsi" w:hAnsiTheme="minorHAnsi" w:cstheme="minorHAnsi"/>
          <w:b/>
          <w:bCs/>
          <w:color w:val="002060"/>
          <w:lang w:val="en-GB"/>
        </w:rPr>
        <w:t>I</w:t>
      </w:r>
      <w:r w:rsidRPr="00A95E3C">
        <w:rPr>
          <w:rFonts w:asciiTheme="minorHAnsi" w:hAnsiTheme="minorHAnsi" w:cstheme="minorHAnsi"/>
          <w:b/>
          <w:bCs/>
          <w:color w:val="002060"/>
          <w:lang w:val="en-GB"/>
        </w:rPr>
        <w:t xml:space="preserve">nformal </w:t>
      </w:r>
      <w:r w:rsidR="0029512B">
        <w:rPr>
          <w:rFonts w:asciiTheme="minorHAnsi" w:hAnsiTheme="minorHAnsi" w:cstheme="minorHAnsi"/>
          <w:b/>
          <w:bCs/>
          <w:color w:val="002060"/>
          <w:lang w:val="en-GB"/>
        </w:rPr>
        <w:t>C</w:t>
      </w:r>
      <w:r w:rsidRPr="00A95E3C">
        <w:rPr>
          <w:rFonts w:asciiTheme="minorHAnsi" w:hAnsiTheme="minorHAnsi" w:cstheme="minorHAnsi"/>
          <w:b/>
          <w:bCs/>
          <w:color w:val="002060"/>
          <w:lang w:val="en-GB"/>
        </w:rPr>
        <w:t>aregivers</w:t>
      </w:r>
    </w:p>
    <w:p w14:paraId="42A1F9DE" w14:textId="77777777" w:rsidR="00A95E3C" w:rsidRDefault="00A95E3C" w:rsidP="00A95E3C">
      <w:pPr>
        <w:jc w:val="both"/>
        <w:rPr>
          <w:rFonts w:asciiTheme="minorHAnsi" w:hAnsiTheme="minorHAnsi" w:cstheme="minorHAnsi"/>
          <w:color w:val="002060"/>
          <w:lang w:val="en-GB"/>
        </w:rPr>
      </w:pPr>
    </w:p>
    <w:p w14:paraId="7D73ABB8" w14:textId="3D3049BA" w:rsidR="00A95E3C" w:rsidRDefault="00A95E3C" w:rsidP="00A95E3C">
      <w:pPr>
        <w:jc w:val="both"/>
        <w:rPr>
          <w:rFonts w:asciiTheme="minorHAnsi" w:hAnsiTheme="minorHAnsi" w:cstheme="minorHAnsi"/>
          <w:color w:val="002060"/>
          <w:lang w:val="en-GB"/>
        </w:rPr>
      </w:pPr>
      <w:r>
        <w:rPr>
          <w:rFonts w:asciiTheme="minorHAnsi" w:hAnsiTheme="minorHAnsi" w:cstheme="minorHAnsi"/>
          <w:color w:val="002060"/>
          <w:lang w:val="en-GB"/>
        </w:rPr>
        <w:t xml:space="preserve">The Centre in collaboration with </w:t>
      </w:r>
      <w:r w:rsidR="00892D19">
        <w:rPr>
          <w:rFonts w:asciiTheme="minorHAnsi" w:hAnsiTheme="minorHAnsi" w:cstheme="minorHAnsi"/>
          <w:color w:val="002060"/>
          <w:lang w:val="en-GB"/>
        </w:rPr>
        <w:t>civil society</w:t>
      </w:r>
      <w:r>
        <w:rPr>
          <w:rFonts w:asciiTheme="minorHAnsi" w:hAnsiTheme="minorHAnsi" w:cstheme="minorHAnsi"/>
          <w:color w:val="002060"/>
          <w:lang w:val="en-GB"/>
        </w:rPr>
        <w:t xml:space="preserve"> would like to highlight the situation of women who serve as informal caregivers,</w:t>
      </w:r>
      <w:r w:rsidRPr="00A95E3C">
        <w:rPr>
          <w:rFonts w:asciiTheme="minorHAnsi" w:hAnsiTheme="minorHAnsi" w:cstheme="minorHAnsi"/>
          <w:color w:val="002060"/>
          <w:lang w:val="en-GB"/>
        </w:rPr>
        <w:t xml:space="preserve"> meaning they take care of family members who are dependent on assistance (e.g., children with disabilities or elderly parents in need of care)</w:t>
      </w:r>
      <w:r>
        <w:rPr>
          <w:rFonts w:asciiTheme="minorHAnsi" w:hAnsiTheme="minorHAnsi" w:cstheme="minorHAnsi"/>
          <w:color w:val="002060"/>
          <w:lang w:val="en-GB"/>
        </w:rPr>
        <w:t xml:space="preserve">. </w:t>
      </w:r>
      <w:r w:rsidRPr="00A95E3C">
        <w:rPr>
          <w:rFonts w:asciiTheme="minorHAnsi" w:hAnsiTheme="minorHAnsi" w:cstheme="minorHAnsi"/>
          <w:color w:val="002060"/>
          <w:lang w:val="en-GB"/>
        </w:rPr>
        <w:t xml:space="preserve">There is </w:t>
      </w:r>
      <w:r>
        <w:rPr>
          <w:rFonts w:asciiTheme="minorHAnsi" w:hAnsiTheme="minorHAnsi" w:cstheme="minorHAnsi"/>
          <w:color w:val="002060"/>
          <w:lang w:val="en-GB"/>
        </w:rPr>
        <w:t>an</w:t>
      </w:r>
      <w:r w:rsidRPr="00A95E3C">
        <w:rPr>
          <w:rFonts w:asciiTheme="minorHAnsi" w:hAnsiTheme="minorHAnsi" w:cstheme="minorHAnsi"/>
          <w:color w:val="002060"/>
          <w:lang w:val="en-GB"/>
        </w:rPr>
        <w:t xml:space="preserve"> increased risk of deepening the inequality of employment opportunities between men and women</w:t>
      </w:r>
      <w:r>
        <w:rPr>
          <w:rFonts w:asciiTheme="minorHAnsi" w:hAnsiTheme="minorHAnsi" w:cstheme="minorHAnsi"/>
          <w:color w:val="002060"/>
          <w:lang w:val="en-GB"/>
        </w:rPr>
        <w:t xml:space="preserve"> in this regard. </w:t>
      </w:r>
      <w:r w:rsidRPr="00A95E3C">
        <w:rPr>
          <w:rFonts w:asciiTheme="minorHAnsi" w:hAnsiTheme="minorHAnsi" w:cstheme="minorHAnsi"/>
          <w:color w:val="002060"/>
          <w:lang w:val="en-GB"/>
        </w:rPr>
        <w:t>According to analyses, women made up more than 76</w:t>
      </w:r>
      <w:r>
        <w:rPr>
          <w:rFonts w:asciiTheme="minorHAnsi" w:hAnsiTheme="minorHAnsi" w:cstheme="minorHAnsi"/>
          <w:color w:val="002060"/>
          <w:lang w:val="en-GB"/>
        </w:rPr>
        <w:t xml:space="preserve"> </w:t>
      </w:r>
      <w:r w:rsidRPr="00A95E3C">
        <w:rPr>
          <w:rFonts w:asciiTheme="minorHAnsi" w:hAnsiTheme="minorHAnsi" w:cstheme="minorHAnsi"/>
          <w:color w:val="002060"/>
          <w:lang w:val="en-GB"/>
        </w:rPr>
        <w:t>% of recipients of the caregiver allowance, a state-provided benefit intended specifically for such informal caregivers. Moreover, in the case of children with disabilities, informal caregivers are often women</w:t>
      </w:r>
      <w:r w:rsidR="00892D19">
        <w:rPr>
          <w:rFonts w:asciiTheme="minorHAnsi" w:hAnsiTheme="minorHAnsi" w:cstheme="minorHAnsi"/>
          <w:color w:val="002060"/>
          <w:lang w:val="en-GB"/>
        </w:rPr>
        <w:t xml:space="preserve"> </w:t>
      </w:r>
      <w:r w:rsidRPr="00A95E3C">
        <w:rPr>
          <w:rFonts w:asciiTheme="minorHAnsi" w:hAnsiTheme="minorHAnsi" w:cstheme="minorHAnsi"/>
          <w:color w:val="002060"/>
          <w:lang w:val="en-GB"/>
        </w:rPr>
        <w:t xml:space="preserve">in single-parent households, whose financial situation—as the sole breadwinners of families with a disadvantaged child—is often critical. The social status of informal caregivers is very low, as they </w:t>
      </w:r>
      <w:r w:rsidRPr="00A95E3C">
        <w:rPr>
          <w:rFonts w:asciiTheme="minorHAnsi" w:hAnsiTheme="minorHAnsi" w:cstheme="minorHAnsi"/>
          <w:color w:val="002060"/>
          <w:lang w:val="en-GB"/>
        </w:rPr>
        <w:lastRenderedPageBreak/>
        <w:t>are often bound to 24-hour care</w:t>
      </w:r>
      <w:r w:rsidR="00892D19">
        <w:rPr>
          <w:rFonts w:asciiTheme="minorHAnsi" w:hAnsiTheme="minorHAnsi" w:cstheme="minorHAnsi"/>
          <w:color w:val="002060"/>
          <w:lang w:val="en-GB"/>
        </w:rPr>
        <w:t>giving responsibilities</w:t>
      </w:r>
      <w:r w:rsidRPr="00A95E3C">
        <w:rPr>
          <w:rFonts w:asciiTheme="minorHAnsi" w:hAnsiTheme="minorHAnsi" w:cstheme="minorHAnsi"/>
          <w:color w:val="002060"/>
          <w:lang w:val="en-GB"/>
        </w:rPr>
        <w:t xml:space="preserve"> and have very limited chances of finding adequate employment.</w:t>
      </w:r>
    </w:p>
    <w:p w14:paraId="2B7558CF" w14:textId="77777777" w:rsidR="00A95E3C" w:rsidRPr="00A95E3C" w:rsidRDefault="00A95E3C" w:rsidP="00A95E3C">
      <w:pPr>
        <w:jc w:val="both"/>
        <w:rPr>
          <w:rFonts w:asciiTheme="minorHAnsi" w:hAnsiTheme="minorHAnsi" w:cstheme="minorHAnsi"/>
          <w:color w:val="002060"/>
          <w:lang w:val="en-GB"/>
        </w:rPr>
      </w:pPr>
    </w:p>
    <w:p w14:paraId="598FB963" w14:textId="6C3B840A" w:rsidR="00A95E3C" w:rsidRDefault="00A95E3C" w:rsidP="00A95E3C">
      <w:pPr>
        <w:jc w:val="both"/>
        <w:rPr>
          <w:rFonts w:asciiTheme="minorHAnsi" w:hAnsiTheme="minorHAnsi" w:cstheme="minorHAnsi"/>
          <w:color w:val="002060"/>
          <w:lang w:val="en-GB"/>
        </w:rPr>
      </w:pPr>
      <w:r w:rsidRPr="00A95E3C">
        <w:rPr>
          <w:rFonts w:asciiTheme="minorHAnsi" w:hAnsiTheme="minorHAnsi" w:cstheme="minorHAnsi"/>
          <w:color w:val="002060"/>
          <w:lang w:val="en-GB"/>
        </w:rPr>
        <w:t xml:space="preserve">A great help for informal caregivers </w:t>
      </w:r>
      <w:r w:rsidR="00892D19" w:rsidRPr="00A95E3C">
        <w:rPr>
          <w:rFonts w:asciiTheme="minorHAnsi" w:hAnsiTheme="minorHAnsi" w:cstheme="minorHAnsi"/>
          <w:color w:val="002060"/>
          <w:lang w:val="en-GB"/>
        </w:rPr>
        <w:t>is</w:t>
      </w:r>
      <w:r w:rsidRPr="00A95E3C">
        <w:rPr>
          <w:rFonts w:asciiTheme="minorHAnsi" w:hAnsiTheme="minorHAnsi" w:cstheme="minorHAnsi"/>
          <w:color w:val="002060"/>
          <w:lang w:val="en-GB"/>
        </w:rPr>
        <w:t xml:space="preserve"> outpatient social services provided to their dependent relatives (for example, day care </w:t>
      </w:r>
      <w:r w:rsidR="00892D19" w:rsidRPr="00A95E3C">
        <w:rPr>
          <w:rFonts w:asciiTheme="minorHAnsi" w:hAnsiTheme="minorHAnsi" w:cstheme="minorHAnsi"/>
          <w:color w:val="002060"/>
          <w:lang w:val="en-GB"/>
        </w:rPr>
        <w:t>centres</w:t>
      </w:r>
      <w:r w:rsidRPr="00A95E3C">
        <w:rPr>
          <w:rFonts w:asciiTheme="minorHAnsi" w:hAnsiTheme="minorHAnsi" w:cstheme="minorHAnsi"/>
          <w:color w:val="002060"/>
          <w:lang w:val="en-GB"/>
        </w:rPr>
        <w:t xml:space="preserve">), where the dependent person receives necessary care and social integration during the day, while the informal caregiver re-enter the </w:t>
      </w:r>
      <w:r w:rsidR="00892D19" w:rsidRPr="00A95E3C">
        <w:rPr>
          <w:rFonts w:asciiTheme="minorHAnsi" w:hAnsiTheme="minorHAnsi" w:cstheme="minorHAnsi"/>
          <w:color w:val="002060"/>
          <w:lang w:val="en-GB"/>
        </w:rPr>
        <w:t>labour</w:t>
      </w:r>
      <w:r w:rsidRPr="00A95E3C">
        <w:rPr>
          <w:rFonts w:asciiTheme="minorHAnsi" w:hAnsiTheme="minorHAnsi" w:cstheme="minorHAnsi"/>
          <w:color w:val="002060"/>
          <w:lang w:val="en-GB"/>
        </w:rPr>
        <w:t xml:space="preserve"> market. </w:t>
      </w:r>
      <w:r w:rsidR="00864C00">
        <w:rPr>
          <w:rFonts w:asciiTheme="minorHAnsi" w:hAnsiTheme="minorHAnsi" w:cstheme="minorHAnsi"/>
          <w:color w:val="002060"/>
          <w:lang w:val="en-GB"/>
        </w:rPr>
        <w:t xml:space="preserve">  </w:t>
      </w:r>
      <w:r w:rsidRPr="00A95E3C">
        <w:rPr>
          <w:rFonts w:asciiTheme="minorHAnsi" w:hAnsiTheme="minorHAnsi" w:cstheme="minorHAnsi"/>
          <w:color w:val="002060"/>
          <w:lang w:val="en-GB"/>
        </w:rPr>
        <w:t>However, access to employment for informal caregivers may be significantly hindered by the proposed reform of the social services financing system. In the published reform concept, a cap is proposed for the “personal budget” of the dependent person, at a level that would mean those in informal care would no longer have sufficient resources in their personal budgets to cover outpatient services, and families would have to co-finance these services significantly more.</w:t>
      </w:r>
    </w:p>
    <w:p w14:paraId="6571D4F8" w14:textId="77777777" w:rsidR="00A95E3C" w:rsidRPr="00A95E3C" w:rsidRDefault="00A95E3C" w:rsidP="00A95E3C">
      <w:pPr>
        <w:jc w:val="both"/>
        <w:rPr>
          <w:rFonts w:asciiTheme="minorHAnsi" w:hAnsiTheme="minorHAnsi" w:cstheme="minorHAnsi"/>
          <w:color w:val="002060"/>
          <w:lang w:val="en-GB"/>
        </w:rPr>
      </w:pPr>
    </w:p>
    <w:p w14:paraId="79C7FB6E" w14:textId="77777777" w:rsidR="00A95E3C" w:rsidRPr="00A95E3C" w:rsidRDefault="00A95E3C" w:rsidP="00A95E3C">
      <w:pPr>
        <w:jc w:val="both"/>
        <w:rPr>
          <w:rFonts w:asciiTheme="minorHAnsi" w:hAnsiTheme="minorHAnsi" w:cstheme="minorHAnsi"/>
          <w:color w:val="002060"/>
          <w:lang w:val="en-GB"/>
        </w:rPr>
      </w:pPr>
      <w:r w:rsidRPr="00A95E3C">
        <w:rPr>
          <w:rFonts w:asciiTheme="minorHAnsi" w:hAnsiTheme="minorHAnsi" w:cstheme="minorHAnsi"/>
          <w:color w:val="002060"/>
          <w:lang w:val="en-GB"/>
        </w:rPr>
        <w:t>If the reform were to be approved in this form, families would not be able to afford these services, which would effectively force women—informal caregivers—to remain at home with their dependents. The consequence would be their social isolation, worsening financial and mental health conditions, and a significant deterioration in their access to employment.</w:t>
      </w:r>
    </w:p>
    <w:p w14:paraId="55F142D4" w14:textId="08059D75" w:rsidR="00434BA2" w:rsidRPr="00A95E3C" w:rsidRDefault="00434BA2" w:rsidP="00434BA2">
      <w:pPr>
        <w:jc w:val="both"/>
        <w:rPr>
          <w:rFonts w:asciiTheme="minorHAnsi" w:hAnsiTheme="minorHAnsi" w:cstheme="minorHAnsi"/>
          <w:color w:val="002060"/>
          <w:lang w:val="en-GB"/>
        </w:rPr>
      </w:pPr>
    </w:p>
    <w:p w14:paraId="1F042E6D" w14:textId="77777777" w:rsidR="00434BA2" w:rsidRPr="00A95E3C" w:rsidRDefault="00434BA2" w:rsidP="00434BA2">
      <w:pPr>
        <w:jc w:val="both"/>
        <w:rPr>
          <w:rFonts w:asciiTheme="minorHAnsi" w:hAnsiTheme="minorHAnsi" w:cstheme="minorHAnsi"/>
          <w:color w:val="002060"/>
          <w:lang w:val="en-GB"/>
        </w:rPr>
      </w:pPr>
    </w:p>
    <w:p w14:paraId="724840D8" w14:textId="28BC4DB3" w:rsidR="00434BA2" w:rsidRPr="00A95E3C" w:rsidRDefault="00483B00" w:rsidP="00434BA2">
      <w:pPr>
        <w:jc w:val="both"/>
        <w:rPr>
          <w:color w:val="002060"/>
          <w:lang w:val="en-GB"/>
        </w:rPr>
      </w:pPr>
      <w:r>
        <w:rPr>
          <w:color w:val="002060"/>
          <w:lang w:val="en-GB"/>
        </w:rPr>
        <w:t xml:space="preserve"> </w:t>
      </w:r>
    </w:p>
    <w:p w14:paraId="1F343BBE" w14:textId="245A519F" w:rsidR="00DA16C8" w:rsidRPr="00A95E3C" w:rsidRDefault="00DA16C8" w:rsidP="00746CC8">
      <w:pPr>
        <w:pStyle w:val="Odsekzoznamu"/>
        <w:spacing w:line="278" w:lineRule="auto"/>
        <w:ind w:left="142"/>
        <w:jc w:val="both"/>
        <w:rPr>
          <w:rFonts w:asciiTheme="minorHAnsi" w:hAnsiTheme="minorHAnsi" w:cstheme="minorHAnsi"/>
          <w:b/>
          <w:color w:val="002060"/>
          <w:lang w:val="en-GB"/>
        </w:rPr>
      </w:pPr>
    </w:p>
    <w:sectPr w:rsidR="00DA16C8" w:rsidRPr="00A95E3C" w:rsidSect="00484F94">
      <w:headerReference w:type="even" r:id="rId11"/>
      <w:headerReference w:type="default" r:id="rId12"/>
      <w:footerReference w:type="even" r:id="rId13"/>
      <w:footerReference w:type="default" r:id="rId14"/>
      <w:headerReference w:type="first" r:id="rId15"/>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47BC6" w14:textId="77777777" w:rsidR="001930BE" w:rsidRDefault="001930BE" w:rsidP="008C6389">
      <w:r>
        <w:separator/>
      </w:r>
    </w:p>
  </w:endnote>
  <w:endnote w:type="continuationSeparator" w:id="0">
    <w:p w14:paraId="08D60D9B" w14:textId="77777777" w:rsidR="001930BE" w:rsidRDefault="001930BE" w:rsidP="008C6389">
      <w:r>
        <w:continuationSeparator/>
      </w:r>
    </w:p>
  </w:endnote>
  <w:endnote w:type="continuationNotice" w:id="1">
    <w:p w14:paraId="7873AEA7" w14:textId="77777777" w:rsidR="001930BE" w:rsidRDefault="00193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quot;Times New Roman&quot;,serif">
    <w:altName w:val="Cambria"/>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charset w:val="EE"/>
    <w:family w:val="auto"/>
    <w:pitch w:val="variable"/>
    <w:sig w:usb0="2000020F" w:usb1="00000003" w:usb2="00000000" w:usb3="00000000" w:csb0="00000197" w:csb1="00000000"/>
  </w:font>
  <w:font w:name="Candara">
    <w:panose1 w:val="020E0502030303020204"/>
    <w:charset w:val="EE"/>
    <w:family w:val="swiss"/>
    <w:pitch w:val="variable"/>
    <w:sig w:usb0="A00002EF" w:usb1="4000A44B" w:usb2="00000000" w:usb3="00000000" w:csb0="0000019F" w:csb1="00000000"/>
  </w:font>
  <w:font w:name="F">
    <w:altName w:val="Times New Roman"/>
    <w:charset w:val="00"/>
    <w:family w:val="auto"/>
    <w:pitch w:val="variable"/>
  </w:font>
  <w:font w:name="Montserrat SemiBold">
    <w:charset w:val="EE"/>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Montserrat Ligh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lang w:val="en-GB"/>
      </w:rPr>
      <w:id w:val="-1298829839"/>
      <w:docPartObj>
        <w:docPartGallery w:val="Page Numbers (Bottom of Page)"/>
        <w:docPartUnique/>
      </w:docPartObj>
    </w:sdtPr>
    <w:sdtContent>
      <w:p w14:paraId="190F62BC" w14:textId="31156C65" w:rsidR="00634619" w:rsidRPr="005A75E0" w:rsidRDefault="00634619" w:rsidP="00634619">
        <w:pPr>
          <w:pStyle w:val="Pta"/>
          <w:framePr w:wrap="none" w:vAnchor="text" w:hAnchor="margin" w:xAlign="right" w:y="1"/>
          <w:rPr>
            <w:rStyle w:val="slostrany"/>
            <w:lang w:val="en-GB"/>
          </w:rPr>
        </w:pPr>
        <w:r w:rsidRPr="005A75E0">
          <w:rPr>
            <w:rStyle w:val="slostrany"/>
            <w:lang w:val="en-GB"/>
          </w:rPr>
          <w:fldChar w:fldCharType="begin"/>
        </w:r>
        <w:r w:rsidRPr="005A75E0">
          <w:rPr>
            <w:rStyle w:val="slostrany"/>
            <w:lang w:val="en-GB"/>
          </w:rPr>
          <w:instrText xml:space="preserve"> PAGE </w:instrText>
        </w:r>
        <w:r w:rsidRPr="005A75E0">
          <w:rPr>
            <w:rStyle w:val="slostrany"/>
            <w:lang w:val="en-GB"/>
          </w:rPr>
          <w:fldChar w:fldCharType="end"/>
        </w:r>
      </w:p>
    </w:sdtContent>
  </w:sdt>
  <w:p w14:paraId="1A07C942" w14:textId="77777777" w:rsidR="00634619" w:rsidRPr="005A75E0" w:rsidRDefault="00634619" w:rsidP="00502127">
    <w:pPr>
      <w:pStyle w:val="Pta"/>
      <w:ind w:right="36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lang w:val="en-GB"/>
      </w:rPr>
      <w:id w:val="614100488"/>
      <w:docPartObj>
        <w:docPartGallery w:val="Page Numbers (Bottom of Page)"/>
        <w:docPartUnique/>
      </w:docPartObj>
    </w:sdtPr>
    <w:sdtContent>
      <w:p w14:paraId="4D8F9CE4" w14:textId="54499C7C" w:rsidR="00634619" w:rsidRPr="005A75E0" w:rsidRDefault="00634619" w:rsidP="00634619">
        <w:pPr>
          <w:pStyle w:val="Pta"/>
          <w:framePr w:wrap="none" w:vAnchor="text" w:hAnchor="margin" w:xAlign="right" w:y="1"/>
          <w:rPr>
            <w:rStyle w:val="slostrany"/>
            <w:lang w:val="en-GB"/>
          </w:rPr>
        </w:pPr>
        <w:r w:rsidRPr="005A75E0">
          <w:rPr>
            <w:rStyle w:val="slostrany"/>
            <w:sz w:val="16"/>
            <w:szCs w:val="16"/>
            <w:lang w:val="en-GB"/>
          </w:rPr>
          <w:fldChar w:fldCharType="begin"/>
        </w:r>
        <w:r w:rsidRPr="005A75E0">
          <w:rPr>
            <w:rStyle w:val="slostrany"/>
            <w:sz w:val="16"/>
            <w:szCs w:val="16"/>
            <w:lang w:val="en-GB"/>
          </w:rPr>
          <w:instrText xml:space="preserve"> PAGE </w:instrText>
        </w:r>
        <w:r w:rsidRPr="005A75E0">
          <w:rPr>
            <w:rStyle w:val="slostrany"/>
            <w:sz w:val="16"/>
            <w:szCs w:val="16"/>
            <w:lang w:val="en-GB"/>
          </w:rPr>
          <w:fldChar w:fldCharType="separate"/>
        </w:r>
        <w:r w:rsidR="00642599" w:rsidRPr="005A75E0">
          <w:rPr>
            <w:rStyle w:val="slostrany"/>
            <w:sz w:val="16"/>
            <w:szCs w:val="16"/>
            <w:lang w:val="en-GB"/>
          </w:rPr>
          <w:t>1</w:t>
        </w:r>
        <w:r w:rsidRPr="005A75E0">
          <w:rPr>
            <w:rStyle w:val="slostrany"/>
            <w:sz w:val="16"/>
            <w:szCs w:val="16"/>
            <w:lang w:val="en-GB"/>
          </w:rPr>
          <w:fldChar w:fldCharType="end"/>
        </w:r>
      </w:p>
    </w:sdtContent>
  </w:sdt>
  <w:p w14:paraId="1BB36DFF" w14:textId="77777777" w:rsidR="00634619" w:rsidRPr="005A75E0" w:rsidRDefault="00634619" w:rsidP="00502127">
    <w:pPr>
      <w:pStyle w:val="Pta"/>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0669" w14:textId="77777777" w:rsidR="001930BE" w:rsidRDefault="001930BE" w:rsidP="008C6389">
      <w:r>
        <w:separator/>
      </w:r>
    </w:p>
  </w:footnote>
  <w:footnote w:type="continuationSeparator" w:id="0">
    <w:p w14:paraId="281BC86A" w14:textId="77777777" w:rsidR="001930BE" w:rsidRDefault="001930BE" w:rsidP="008C6389">
      <w:r>
        <w:continuationSeparator/>
      </w:r>
    </w:p>
  </w:footnote>
  <w:footnote w:type="continuationNotice" w:id="1">
    <w:p w14:paraId="6D80A351" w14:textId="77777777" w:rsidR="001930BE" w:rsidRDefault="001930BE"/>
  </w:footnote>
  <w:footnote w:id="2">
    <w:p w14:paraId="58ECA184" w14:textId="16D99A07" w:rsidR="00434BA2" w:rsidRPr="00C62D88" w:rsidRDefault="00434BA2" w:rsidP="00434BA2">
      <w:pPr>
        <w:pStyle w:val="Textpoznmkypodiarou"/>
        <w:rPr>
          <w:color w:val="002060"/>
          <w:sz w:val="20"/>
          <w:szCs w:val="20"/>
        </w:rPr>
      </w:pPr>
      <w:r w:rsidRPr="00C62D88">
        <w:rPr>
          <w:rStyle w:val="Odkaznapoznmkupodiarou"/>
          <w:color w:val="002060"/>
          <w:sz w:val="20"/>
          <w:szCs w:val="20"/>
        </w:rPr>
        <w:footnoteRef/>
      </w:r>
      <w:r w:rsidRPr="00C62D88">
        <w:rPr>
          <w:color w:val="002060"/>
          <w:sz w:val="20"/>
          <w:szCs w:val="20"/>
        </w:rPr>
        <w:t xml:space="preserve"> </w:t>
      </w:r>
      <w:r w:rsidR="00C62D88" w:rsidRPr="00C62D88">
        <w:rPr>
          <w:color w:val="002060"/>
          <w:sz w:val="20"/>
          <w:szCs w:val="20"/>
        </w:rPr>
        <w:t xml:space="preserve">Institute of Financial Policy. (2024). </w:t>
      </w:r>
      <w:r w:rsidR="00C62D88" w:rsidRPr="00C62D88">
        <w:rPr>
          <w:i/>
          <w:iCs/>
          <w:color w:val="002060"/>
          <w:sz w:val="20"/>
          <w:szCs w:val="20"/>
        </w:rPr>
        <w:t>Labour market shows stability, but also regional disparities</w:t>
      </w:r>
      <w:r w:rsidR="00C62D88" w:rsidRPr="00C62D88">
        <w:rPr>
          <w:color w:val="002060"/>
          <w:sz w:val="20"/>
          <w:szCs w:val="20"/>
        </w:rPr>
        <w:t xml:space="preserve">. Ministry of Finance of the Slovak Republic. Available in Slovak at: </w:t>
      </w:r>
      <w:hyperlink r:id="rId1" w:history="1">
        <w:r w:rsidR="00C62D88" w:rsidRPr="00C62D88">
          <w:rPr>
            <w:rStyle w:val="Hypertextovprepojenie"/>
            <w:color w:val="002060"/>
            <w:sz w:val="20"/>
            <w:szCs w:val="20"/>
          </w:rPr>
          <w:t>https://ifp.sk/na-trhu-prace-stabilita-ale-aj-regionalne-rozdiely-flash/</w:t>
        </w:r>
      </w:hyperlink>
      <w:r w:rsidR="00C62D88" w:rsidRPr="00C62D88">
        <w:rPr>
          <w:color w:val="002060"/>
          <w:sz w:val="20"/>
          <w:szCs w:val="20"/>
        </w:rPr>
        <w:t xml:space="preserve">.  </w:t>
      </w:r>
    </w:p>
  </w:footnote>
  <w:footnote w:id="3">
    <w:p w14:paraId="08FD3952" w14:textId="1A266022" w:rsidR="00434BA2" w:rsidRPr="00C62D88" w:rsidRDefault="00434BA2" w:rsidP="00434BA2">
      <w:pPr>
        <w:pStyle w:val="Textpoznmkypodiarou"/>
        <w:rPr>
          <w:color w:val="002060"/>
          <w:sz w:val="20"/>
          <w:szCs w:val="20"/>
        </w:rPr>
      </w:pPr>
      <w:r w:rsidRPr="00C62D88">
        <w:rPr>
          <w:rStyle w:val="Odkaznapoznmkupodiarou"/>
          <w:color w:val="002060"/>
          <w:sz w:val="20"/>
          <w:szCs w:val="20"/>
        </w:rPr>
        <w:footnoteRef/>
      </w:r>
      <w:r w:rsidRPr="00C62D88">
        <w:rPr>
          <w:color w:val="002060"/>
          <w:sz w:val="20"/>
          <w:szCs w:val="20"/>
        </w:rPr>
        <w:t xml:space="preserve"> </w:t>
      </w:r>
      <w:r w:rsidR="00C62D88" w:rsidRPr="00C62D88">
        <w:rPr>
          <w:color w:val="002060"/>
          <w:sz w:val="20"/>
          <w:szCs w:val="20"/>
        </w:rPr>
        <w:t xml:space="preserve">Central Office of Labour, Social Affairs and Family of the Slovak Republic. (2022). </w:t>
      </w:r>
      <w:r w:rsidR="00C62D88" w:rsidRPr="00C62D88">
        <w:rPr>
          <w:i/>
          <w:iCs/>
          <w:color w:val="002060"/>
          <w:sz w:val="20"/>
          <w:szCs w:val="20"/>
        </w:rPr>
        <w:t>Evaluation of the implementation of active labour market measures for the year 2021</w:t>
      </w:r>
      <w:r w:rsidR="00C62D88" w:rsidRPr="00C62D88">
        <w:rPr>
          <w:color w:val="002060"/>
          <w:sz w:val="20"/>
          <w:szCs w:val="20"/>
        </w:rPr>
        <w:t xml:space="preserve">. Central Office of Labour, Social Affairs and Family of the Slovak Republic. Available in Slovak at: </w:t>
      </w:r>
      <w:hyperlink r:id="rId2" w:history="1">
        <w:r w:rsidR="00C62D88" w:rsidRPr="00C62D88">
          <w:rPr>
            <w:rStyle w:val="Hypertextovprepojenie"/>
            <w:color w:val="002060"/>
            <w:sz w:val="20"/>
            <w:szCs w:val="20"/>
          </w:rPr>
          <w:t>https://www.upsvr.gov.sk/buxus/docs/SSZ/OAOTP/Statistiky/Vyhodnotenie_AOTP_za_rok_1.pdf.</w:t>
        </w:r>
      </w:hyperlink>
      <w:r w:rsidR="00C62D88" w:rsidRPr="00C62D88">
        <w:rPr>
          <w:color w:val="002060"/>
          <w:sz w:val="20"/>
          <w:szCs w:val="20"/>
        </w:rPr>
        <w:t xml:space="preserve"> </w:t>
      </w:r>
    </w:p>
  </w:footnote>
  <w:footnote w:id="4">
    <w:p w14:paraId="758CB5A2" w14:textId="2A0F0826" w:rsidR="00434BA2" w:rsidRDefault="00434BA2" w:rsidP="00434BA2">
      <w:pPr>
        <w:pStyle w:val="Textpoznmkypodiarou"/>
      </w:pPr>
      <w:r w:rsidRPr="00C62D88">
        <w:rPr>
          <w:rStyle w:val="Odkaznapoznmkupodiarou"/>
          <w:color w:val="002060"/>
          <w:sz w:val="20"/>
          <w:szCs w:val="20"/>
        </w:rPr>
        <w:footnoteRef/>
      </w:r>
      <w:r w:rsidRPr="00C62D88">
        <w:rPr>
          <w:color w:val="002060"/>
          <w:sz w:val="20"/>
          <w:szCs w:val="20"/>
        </w:rPr>
        <w:t xml:space="preserve"> </w:t>
      </w:r>
      <w:r w:rsidR="00C62D88" w:rsidRPr="00C62D88">
        <w:rPr>
          <w:color w:val="002060"/>
          <w:sz w:val="20"/>
          <w:szCs w:val="20"/>
        </w:rPr>
        <w:t>Institute of Financial Policy. (2024). L</w:t>
      </w:r>
      <w:r w:rsidR="00C62D88" w:rsidRPr="00C62D88">
        <w:rPr>
          <w:i/>
          <w:iCs/>
          <w:color w:val="002060"/>
          <w:sz w:val="20"/>
          <w:szCs w:val="20"/>
        </w:rPr>
        <w:t>ow Unemployment and Mobility. Institute of Financial Policy</w:t>
      </w:r>
      <w:r w:rsidR="00C62D88" w:rsidRPr="00C62D88">
        <w:rPr>
          <w:color w:val="002060"/>
          <w:sz w:val="20"/>
          <w:szCs w:val="20"/>
        </w:rPr>
        <w:t xml:space="preserve">. Available in Slovak at: </w:t>
      </w:r>
      <w:hyperlink r:id="rId3" w:history="1">
        <w:r w:rsidR="00C62D88" w:rsidRPr="00C62D88">
          <w:rPr>
            <w:rStyle w:val="Hypertextovprepojenie"/>
            <w:color w:val="002060"/>
            <w:sz w:val="20"/>
            <w:szCs w:val="20"/>
          </w:rPr>
          <w:t>https://ifp.sk/nizka-nezamestnanost-a-mobilita-monitor-29-2024/</w:t>
        </w:r>
      </w:hyperlink>
      <w:r w:rsidR="00C62D88" w:rsidRPr="00C62D88">
        <w:rPr>
          <w:color w:val="002060"/>
          <w:sz w:val="20"/>
          <w:szCs w:val="20"/>
        </w:rPr>
        <w:t>.</w:t>
      </w:r>
      <w:r w:rsidRPr="00C62D88">
        <w:rPr>
          <w:color w:val="002060"/>
        </w:rPr>
        <w:t xml:space="preserve"> </w:t>
      </w:r>
    </w:p>
  </w:footnote>
  <w:footnote w:id="5">
    <w:p w14:paraId="31007B37" w14:textId="47D93954" w:rsidR="00BB02F1" w:rsidRPr="00BB02F1" w:rsidRDefault="00BB02F1">
      <w:pPr>
        <w:pStyle w:val="Textpoznmkypodiarou"/>
        <w:rPr>
          <w:color w:val="002060"/>
          <w:sz w:val="20"/>
          <w:szCs w:val="20"/>
          <w:lang w:val="sk-SK"/>
        </w:rPr>
      </w:pPr>
      <w:r w:rsidRPr="00BB02F1">
        <w:rPr>
          <w:rStyle w:val="Odkaznapoznmkupodiarou"/>
          <w:color w:val="002060"/>
          <w:sz w:val="20"/>
          <w:szCs w:val="20"/>
        </w:rPr>
        <w:footnoteRef/>
      </w:r>
      <w:r w:rsidRPr="00BB02F1">
        <w:rPr>
          <w:color w:val="002060"/>
          <w:sz w:val="20"/>
          <w:szCs w:val="20"/>
        </w:rPr>
        <w:t xml:space="preserve"> Labour Code (Act No. 311/2001 Coll.). Consolidated version effective April 17, 2025. Available in Slovak at:  </w:t>
      </w:r>
      <w:hyperlink r:id="rId4" w:history="1">
        <w:r w:rsidRPr="00BB02F1">
          <w:rPr>
            <w:rStyle w:val="Hypertextovprepojenie"/>
            <w:color w:val="002060"/>
            <w:sz w:val="20"/>
            <w:szCs w:val="20"/>
          </w:rPr>
          <w:t>https://www.slov-lex.sk/ezbierky/pravne-predpisy/SK/ZZ/2001/311/20250417</w:t>
        </w:r>
      </w:hyperlink>
      <w:r w:rsidRPr="00BB02F1">
        <w:rPr>
          <w:color w:val="002060"/>
          <w:sz w:val="20"/>
          <w:szCs w:val="20"/>
        </w:rPr>
        <w:t xml:space="preserve">. </w:t>
      </w:r>
    </w:p>
  </w:footnote>
  <w:footnote w:id="6">
    <w:p w14:paraId="3221068E" w14:textId="522FED08" w:rsidR="00434BA2" w:rsidRPr="00BB02F1" w:rsidRDefault="00434BA2" w:rsidP="006946C4">
      <w:pPr>
        <w:pStyle w:val="Textpoznmkypodiarou"/>
        <w:jc w:val="both"/>
        <w:rPr>
          <w:color w:val="002060"/>
          <w:sz w:val="20"/>
          <w:szCs w:val="20"/>
        </w:rPr>
      </w:pPr>
      <w:r w:rsidRPr="00BB02F1">
        <w:rPr>
          <w:rStyle w:val="Odkaznapoznmkupodiarou"/>
          <w:color w:val="002060"/>
          <w:sz w:val="20"/>
          <w:szCs w:val="20"/>
        </w:rPr>
        <w:footnoteRef/>
      </w:r>
      <w:r w:rsidRPr="00BB02F1">
        <w:rPr>
          <w:color w:val="002060"/>
          <w:sz w:val="20"/>
          <w:szCs w:val="20"/>
        </w:rPr>
        <w:t xml:space="preserve"> </w:t>
      </w:r>
      <w:r w:rsidR="00B81003" w:rsidRPr="00BB02F1">
        <w:rPr>
          <w:color w:val="002060"/>
          <w:sz w:val="20"/>
          <w:szCs w:val="20"/>
        </w:rPr>
        <w:t xml:space="preserve">Labour Code (Act No. 311/2001 Coll.). Consolidated version effective April 17, 2025. Available in Slovak at:  </w:t>
      </w:r>
      <w:hyperlink r:id="rId5" w:history="1">
        <w:r w:rsidR="00B81003" w:rsidRPr="00BB02F1">
          <w:rPr>
            <w:rStyle w:val="Hypertextovprepojenie"/>
            <w:color w:val="002060"/>
            <w:sz w:val="20"/>
            <w:szCs w:val="20"/>
          </w:rPr>
          <w:t>https://www.slov-lex.sk/ezbierky/pravne-predpisy/SK/ZZ/2001/311/20250417</w:t>
        </w:r>
      </w:hyperlink>
      <w:r w:rsidR="00B81003" w:rsidRPr="00BB02F1">
        <w:rPr>
          <w:color w:val="002060"/>
          <w:sz w:val="20"/>
          <w:szCs w:val="20"/>
        </w:rPr>
        <w:t xml:space="preserve">. </w:t>
      </w:r>
    </w:p>
  </w:footnote>
  <w:footnote w:id="7">
    <w:p w14:paraId="3805556C" w14:textId="3CB186C8" w:rsidR="00434BA2" w:rsidRPr="00BB02F1" w:rsidRDefault="00434BA2" w:rsidP="006946C4">
      <w:pPr>
        <w:pStyle w:val="Textpoznmkypodiarou"/>
        <w:jc w:val="both"/>
        <w:rPr>
          <w:color w:val="002060"/>
          <w:sz w:val="20"/>
          <w:szCs w:val="20"/>
        </w:rPr>
      </w:pPr>
      <w:r w:rsidRPr="00BB02F1">
        <w:rPr>
          <w:rStyle w:val="Odkaznapoznmkupodiarou"/>
          <w:color w:val="002060"/>
          <w:sz w:val="20"/>
          <w:szCs w:val="20"/>
        </w:rPr>
        <w:footnoteRef/>
      </w:r>
      <w:r w:rsidRPr="00BB02F1">
        <w:rPr>
          <w:color w:val="002060"/>
          <w:sz w:val="20"/>
          <w:szCs w:val="20"/>
        </w:rPr>
        <w:t xml:space="preserve"> </w:t>
      </w:r>
      <w:r w:rsidR="00B81003" w:rsidRPr="00BB02F1">
        <w:rPr>
          <w:color w:val="002060"/>
          <w:sz w:val="20"/>
          <w:szCs w:val="20"/>
        </w:rPr>
        <w:t xml:space="preserve">Pluska.sk. (2024). </w:t>
      </w:r>
      <w:r w:rsidR="00B81003" w:rsidRPr="00BB02F1">
        <w:rPr>
          <w:i/>
          <w:iCs/>
          <w:color w:val="002060"/>
          <w:sz w:val="20"/>
          <w:szCs w:val="20"/>
        </w:rPr>
        <w:t>Modern-day slave driver in one of the largest emergency departments: Doctors worked up to 96 hours without a break</w:t>
      </w:r>
      <w:r w:rsidR="00B81003" w:rsidRPr="00BB02F1">
        <w:rPr>
          <w:color w:val="002060"/>
          <w:sz w:val="20"/>
          <w:szCs w:val="20"/>
        </w:rPr>
        <w:t xml:space="preserve">. Available in Slovak at: </w:t>
      </w:r>
      <w:hyperlink r:id="rId6" w:history="1">
        <w:r w:rsidR="00B81003" w:rsidRPr="00BB02F1">
          <w:rPr>
            <w:rStyle w:val="Hypertextovprepojenie"/>
            <w:color w:val="002060"/>
            <w:sz w:val="20"/>
            <w:szCs w:val="20"/>
          </w:rPr>
          <w:t>https://www1.pluska.sk/spravy/z-domova/novodoby-otrokar-v-jednej-z-najvacsich-zachraniek-makali-lekari-aj-96-hodin-bez-prestavky</w:t>
        </w:r>
      </w:hyperlink>
      <w:r w:rsidR="00B81003" w:rsidRPr="00BB02F1">
        <w:rPr>
          <w:color w:val="002060"/>
          <w:sz w:val="20"/>
          <w:szCs w:val="20"/>
        </w:rPr>
        <w:t xml:space="preserve">. </w:t>
      </w:r>
    </w:p>
  </w:footnote>
  <w:footnote w:id="8">
    <w:p w14:paraId="3FAACFEC" w14:textId="597BBA6B" w:rsidR="00434BA2" w:rsidRDefault="00434BA2" w:rsidP="006946C4">
      <w:pPr>
        <w:pStyle w:val="Textpoznmkypodiarou"/>
        <w:jc w:val="both"/>
      </w:pPr>
      <w:r w:rsidRPr="00BB02F1">
        <w:rPr>
          <w:rStyle w:val="Odkaznapoznmkupodiarou"/>
          <w:color w:val="002060"/>
          <w:sz w:val="20"/>
          <w:szCs w:val="20"/>
        </w:rPr>
        <w:footnoteRef/>
      </w:r>
      <w:r w:rsidRPr="00BB02F1">
        <w:rPr>
          <w:color w:val="002060"/>
          <w:sz w:val="20"/>
          <w:szCs w:val="20"/>
        </w:rPr>
        <w:t xml:space="preserve"> </w:t>
      </w:r>
      <w:r w:rsidR="006946C4" w:rsidRPr="00BB02F1">
        <w:rPr>
          <w:color w:val="002060"/>
          <w:sz w:val="20"/>
          <w:szCs w:val="20"/>
        </w:rPr>
        <w:t xml:space="preserve">Aktuality.sk. (2019). </w:t>
      </w:r>
      <w:r w:rsidR="006946C4" w:rsidRPr="00BB02F1">
        <w:rPr>
          <w:i/>
          <w:iCs/>
          <w:color w:val="002060"/>
          <w:sz w:val="20"/>
          <w:szCs w:val="20"/>
        </w:rPr>
        <w:t xml:space="preserve">Who is the winner of the rescue services tender? Criticism over trade licenses and 36‑hour shifts. </w:t>
      </w:r>
      <w:r w:rsidR="006946C4" w:rsidRPr="00BB02F1">
        <w:rPr>
          <w:color w:val="002060"/>
          <w:sz w:val="20"/>
          <w:szCs w:val="20"/>
        </w:rPr>
        <w:t>Available in Slovak at</w:t>
      </w:r>
      <w:r w:rsidR="006946C4" w:rsidRPr="00BB02F1">
        <w:rPr>
          <w:i/>
          <w:iCs/>
          <w:color w:val="002060"/>
          <w:sz w:val="20"/>
          <w:szCs w:val="20"/>
        </w:rPr>
        <w:t>:</w:t>
      </w:r>
      <w:r w:rsidR="006946C4" w:rsidRPr="00BB02F1">
        <w:rPr>
          <w:color w:val="002060"/>
          <w:sz w:val="20"/>
          <w:szCs w:val="20"/>
        </w:rPr>
        <w:t xml:space="preserve"> </w:t>
      </w:r>
      <w:hyperlink r:id="rId7" w:history="1">
        <w:r w:rsidR="006946C4" w:rsidRPr="00BB02F1">
          <w:rPr>
            <w:rStyle w:val="Hypertextovprepojenie"/>
            <w:color w:val="002060"/>
            <w:sz w:val="20"/>
            <w:szCs w:val="20"/>
          </w:rPr>
          <w:t>https://www.aktuality.sk/clanok/722211/kto-je-vitaz-zachranarskeho-tendra-vycitaju-mu-zivnosti-a-hovoria-o-36-hodinovych-sluzbach/</w:t>
        </w:r>
      </w:hyperlink>
      <w:r w:rsidR="006946C4" w:rsidRPr="00BB02F1">
        <w:rPr>
          <w:color w:val="002060"/>
          <w:sz w:val="20"/>
          <w:szCs w:val="20"/>
        </w:rPr>
        <w:t>.</w:t>
      </w:r>
      <w:r w:rsidR="006946C4" w:rsidRPr="00BB02F1">
        <w:rPr>
          <w:color w:val="002060"/>
        </w:rPr>
        <w:t xml:space="preserve"> </w:t>
      </w:r>
    </w:p>
  </w:footnote>
  <w:footnote w:id="9">
    <w:p w14:paraId="16F779B6" w14:textId="77777777" w:rsidR="00434BA2" w:rsidRPr="004B35A6" w:rsidRDefault="00434BA2" w:rsidP="004B35A6">
      <w:pPr>
        <w:pStyle w:val="Textpoznmkypodiarou"/>
        <w:jc w:val="both"/>
        <w:rPr>
          <w:color w:val="002060"/>
          <w:sz w:val="20"/>
          <w:szCs w:val="20"/>
        </w:rPr>
      </w:pPr>
      <w:r w:rsidRPr="004B35A6">
        <w:rPr>
          <w:rStyle w:val="Odkaznapoznmkupodiarou"/>
          <w:color w:val="002060"/>
          <w:sz w:val="20"/>
          <w:szCs w:val="20"/>
        </w:rPr>
        <w:footnoteRef/>
      </w:r>
      <w:r w:rsidRPr="004B35A6">
        <w:rPr>
          <w:color w:val="002060"/>
          <w:sz w:val="20"/>
          <w:szCs w:val="20"/>
        </w:rPr>
        <w:t xml:space="preserve"> </w:t>
      </w:r>
      <w:r w:rsidRPr="004B35A6">
        <w:rPr>
          <w:color w:val="002060"/>
          <w:sz w:val="20"/>
          <w:szCs w:val="20"/>
          <w:lang w:val="en-GB"/>
        </w:rPr>
        <w:t xml:space="preserve">Meaning a person who officially works as self-employed, but in practice, works under conditions similar to those of a regular employee. </w:t>
      </w:r>
    </w:p>
  </w:footnote>
  <w:footnote w:id="10">
    <w:p w14:paraId="2F0500F4" w14:textId="345F9AA1" w:rsidR="00434BA2" w:rsidRPr="004B35A6" w:rsidRDefault="00434BA2" w:rsidP="004B35A6">
      <w:pPr>
        <w:pStyle w:val="Textpoznmkypodiarou"/>
        <w:jc w:val="both"/>
        <w:rPr>
          <w:color w:val="002060"/>
          <w:sz w:val="20"/>
          <w:szCs w:val="20"/>
        </w:rPr>
      </w:pPr>
      <w:r w:rsidRPr="004B35A6">
        <w:rPr>
          <w:rStyle w:val="Odkaznapoznmkupodiarou"/>
          <w:color w:val="002060"/>
          <w:sz w:val="20"/>
          <w:szCs w:val="20"/>
        </w:rPr>
        <w:footnoteRef/>
      </w:r>
      <w:r w:rsidRPr="004B35A6">
        <w:rPr>
          <w:color w:val="002060"/>
          <w:sz w:val="20"/>
          <w:szCs w:val="20"/>
        </w:rPr>
        <w:t xml:space="preserve"> </w:t>
      </w:r>
      <w:r w:rsidR="003616B4" w:rsidRPr="004B35A6">
        <w:rPr>
          <w:color w:val="002060"/>
          <w:sz w:val="20"/>
          <w:szCs w:val="20"/>
        </w:rPr>
        <w:t xml:space="preserve">Eichhorst, W., Martišková, M., Braga, M., Monti, P., et al. (2013). </w:t>
      </w:r>
      <w:r w:rsidR="003616B4" w:rsidRPr="004B35A6">
        <w:rPr>
          <w:i/>
          <w:iCs/>
          <w:color w:val="002060"/>
          <w:sz w:val="20"/>
          <w:szCs w:val="20"/>
        </w:rPr>
        <w:t>Social Protection Rights of Economically Dependent Self‑employed Workers</w:t>
      </w:r>
      <w:r w:rsidR="003616B4" w:rsidRPr="004B35A6">
        <w:rPr>
          <w:color w:val="002060"/>
          <w:sz w:val="20"/>
          <w:szCs w:val="20"/>
        </w:rPr>
        <w:t xml:space="preserve">. Institute of Labor Economics (IZA). Available at: </w:t>
      </w:r>
      <w:hyperlink r:id="rId8" w:history="1">
        <w:r w:rsidR="003616B4" w:rsidRPr="004B35A6">
          <w:rPr>
            <w:rStyle w:val="Hypertextovprepojenie"/>
            <w:color w:val="002060"/>
            <w:sz w:val="20"/>
            <w:szCs w:val="20"/>
          </w:rPr>
          <w:t>https://ftp.iza.org/report_pdfs/iza_report_54.pdf</w:t>
        </w:r>
      </w:hyperlink>
      <w:r w:rsidR="003616B4" w:rsidRPr="004B35A6">
        <w:rPr>
          <w:color w:val="002060"/>
          <w:sz w:val="20"/>
          <w:szCs w:val="20"/>
        </w:rPr>
        <w:t xml:space="preserve">. </w:t>
      </w:r>
    </w:p>
  </w:footnote>
  <w:footnote w:id="11">
    <w:p w14:paraId="6E024F34" w14:textId="1D072A0E" w:rsidR="00434BA2" w:rsidRPr="004B35A6" w:rsidRDefault="00434BA2" w:rsidP="004B35A6">
      <w:pPr>
        <w:pStyle w:val="Textpoznmkypodiarou"/>
        <w:jc w:val="both"/>
        <w:rPr>
          <w:color w:val="002060"/>
          <w:sz w:val="20"/>
          <w:szCs w:val="20"/>
        </w:rPr>
      </w:pPr>
      <w:r w:rsidRPr="004B35A6">
        <w:rPr>
          <w:rStyle w:val="Odkaznapoznmkupodiarou"/>
          <w:color w:val="002060"/>
          <w:sz w:val="20"/>
          <w:szCs w:val="20"/>
        </w:rPr>
        <w:footnoteRef/>
      </w:r>
      <w:r w:rsidRPr="004B35A6">
        <w:rPr>
          <w:color w:val="002060"/>
          <w:sz w:val="20"/>
          <w:szCs w:val="20"/>
        </w:rPr>
        <w:t xml:space="preserve"> </w:t>
      </w:r>
      <w:r w:rsidR="001A6922" w:rsidRPr="004B35A6">
        <w:rPr>
          <w:color w:val="002060"/>
          <w:sz w:val="20"/>
          <w:szCs w:val="20"/>
        </w:rPr>
        <w:t xml:space="preserve">Supreme Audit Office of the Slovak Republic. (2023). </w:t>
      </w:r>
      <w:r w:rsidR="001A6922" w:rsidRPr="004B35A6">
        <w:rPr>
          <w:i/>
          <w:iCs/>
          <w:color w:val="002060"/>
          <w:sz w:val="20"/>
          <w:szCs w:val="20"/>
        </w:rPr>
        <w:t>Slovakia tops the ranking of fake self-employed persons, which will have a significant negative impact on their pensions</w:t>
      </w:r>
      <w:r w:rsidR="001A6922" w:rsidRPr="004B35A6">
        <w:rPr>
          <w:color w:val="002060"/>
          <w:sz w:val="20"/>
          <w:szCs w:val="20"/>
        </w:rPr>
        <w:t>. Supreme Audit Office of the Slovak Republic. Available in Slovak at: /</w:t>
      </w:r>
      <w:hyperlink r:id="rId9" w:history="1">
        <w:r w:rsidR="001A6922" w:rsidRPr="004B35A6">
          <w:rPr>
            <w:rStyle w:val="Hypertextovprepojenie"/>
            <w:color w:val="002060"/>
            <w:sz w:val="20"/>
            <w:szCs w:val="20"/>
          </w:rPr>
          <w:t>https://www.nku.gov.sk/tlacove-spravy-2023/-/asset_publisher/kcux/content/slovensko-kraluje-rebricku-fiktivnych-zivnostnikov-bude-to-mat-vyrazne-negativny-dopad-na-ich-dochodky-test-2</w:t>
        </w:r>
      </w:hyperlink>
      <w:r w:rsidR="001A6922" w:rsidRPr="004B35A6">
        <w:rPr>
          <w:color w:val="002060"/>
          <w:sz w:val="20"/>
          <w:szCs w:val="20"/>
        </w:rPr>
        <w:t xml:space="preserve">. </w:t>
      </w:r>
    </w:p>
  </w:footnote>
  <w:footnote w:id="12">
    <w:p w14:paraId="69A5716E" w14:textId="29F1AC3A" w:rsidR="00434BA2" w:rsidRPr="00C62DB3" w:rsidRDefault="00434BA2" w:rsidP="004B35A6">
      <w:pPr>
        <w:pStyle w:val="Textpoznmkypodiarou"/>
        <w:jc w:val="both"/>
        <w:rPr>
          <w:color w:val="002060"/>
          <w:sz w:val="20"/>
          <w:szCs w:val="20"/>
        </w:rPr>
      </w:pPr>
      <w:r w:rsidRPr="004B35A6">
        <w:rPr>
          <w:rStyle w:val="Odkaznapoznmkupodiarou"/>
          <w:color w:val="002060"/>
          <w:sz w:val="20"/>
          <w:szCs w:val="20"/>
        </w:rPr>
        <w:footnoteRef/>
      </w:r>
      <w:r w:rsidRPr="004B35A6">
        <w:rPr>
          <w:color w:val="002060"/>
          <w:sz w:val="20"/>
          <w:szCs w:val="20"/>
        </w:rPr>
        <w:t xml:space="preserve"> </w:t>
      </w:r>
      <w:r w:rsidR="004B35A6" w:rsidRPr="004B35A6">
        <w:rPr>
          <w:color w:val="002060"/>
          <w:sz w:val="20"/>
          <w:szCs w:val="20"/>
        </w:rPr>
        <w:t xml:space="preserve">Supreme Audit Office of the Slovak Republic. </w:t>
      </w:r>
      <w:r w:rsidR="004B35A6" w:rsidRPr="004B35A6">
        <w:rPr>
          <w:i/>
          <w:iCs/>
          <w:color w:val="002060"/>
          <w:sz w:val="20"/>
          <w:szCs w:val="20"/>
        </w:rPr>
        <w:t>(Non)self-employed persons</w:t>
      </w:r>
      <w:r w:rsidR="004B35A6" w:rsidRPr="004B35A6">
        <w:rPr>
          <w:color w:val="002060"/>
          <w:sz w:val="20"/>
          <w:szCs w:val="20"/>
        </w:rPr>
        <w:t xml:space="preserve">. Supreme Audit Office of the Slovak </w:t>
      </w:r>
      <w:r w:rsidR="004B35A6" w:rsidRPr="00C62DB3">
        <w:rPr>
          <w:color w:val="002060"/>
          <w:sz w:val="20"/>
          <w:szCs w:val="20"/>
        </w:rPr>
        <w:t xml:space="preserve">Republic. Available in Slovak at: </w:t>
      </w:r>
      <w:hyperlink r:id="rId10" w:history="1">
        <w:r w:rsidR="004B35A6" w:rsidRPr="00C62DB3">
          <w:rPr>
            <w:rStyle w:val="Hypertextovprepojenie"/>
            <w:color w:val="002060"/>
            <w:sz w:val="20"/>
            <w:szCs w:val="20"/>
          </w:rPr>
          <w:t>https://www.nku.gov.sk/documents/d/nku/-ne-samostatne-zarobkovo-cinne-osoby-1</w:t>
        </w:r>
      </w:hyperlink>
      <w:r w:rsidR="004B35A6" w:rsidRPr="00C62DB3">
        <w:rPr>
          <w:color w:val="002060"/>
          <w:sz w:val="20"/>
          <w:szCs w:val="20"/>
        </w:rPr>
        <w:t xml:space="preserve">. </w:t>
      </w:r>
    </w:p>
  </w:footnote>
  <w:footnote w:id="13">
    <w:p w14:paraId="0AFD6666" w14:textId="43D4EA4C" w:rsidR="00434BA2" w:rsidRPr="00C62DB3" w:rsidRDefault="00434BA2" w:rsidP="004B35A6">
      <w:pPr>
        <w:pStyle w:val="Textpoznmkypodiarou"/>
        <w:jc w:val="both"/>
        <w:rPr>
          <w:color w:val="002060"/>
          <w:sz w:val="20"/>
          <w:szCs w:val="20"/>
        </w:rPr>
      </w:pPr>
      <w:r w:rsidRPr="00C62DB3">
        <w:rPr>
          <w:rStyle w:val="Odkaznapoznmkupodiarou"/>
          <w:color w:val="002060"/>
          <w:sz w:val="20"/>
          <w:szCs w:val="20"/>
        </w:rPr>
        <w:footnoteRef/>
      </w:r>
      <w:r w:rsidRPr="00C62DB3">
        <w:rPr>
          <w:color w:val="002060"/>
          <w:sz w:val="20"/>
          <w:szCs w:val="20"/>
        </w:rPr>
        <w:t xml:space="preserve"> </w:t>
      </w:r>
      <w:r w:rsidR="004B35A6" w:rsidRPr="00C62DB3">
        <w:rPr>
          <w:color w:val="002060"/>
          <w:sz w:val="20"/>
          <w:szCs w:val="20"/>
        </w:rPr>
        <w:t xml:space="preserve">National Work Inspectorate. 2025. Informative report on the detection and suppression of illegal work and illegal employment for the year 2024. National Work Inspectorate. Available in Slovak at: </w:t>
      </w:r>
      <w:hyperlink r:id="rId11" w:history="1">
        <w:r w:rsidR="004B35A6" w:rsidRPr="00C62DB3">
          <w:rPr>
            <w:rStyle w:val="Hypertextovprepojenie"/>
            <w:color w:val="002060"/>
            <w:sz w:val="20"/>
            <w:szCs w:val="20"/>
          </w:rPr>
          <w:t>https://www.ip.gov.sk/wp-content/uploads/2025/05/Sprava-za-rok-2024.pdf</w:t>
        </w:r>
      </w:hyperlink>
      <w:r w:rsidR="004B35A6" w:rsidRPr="00C62DB3">
        <w:rPr>
          <w:color w:val="002060"/>
          <w:sz w:val="20"/>
          <w:szCs w:val="20"/>
        </w:rPr>
        <w:t xml:space="preserve">. </w:t>
      </w:r>
    </w:p>
  </w:footnote>
  <w:footnote w:id="14">
    <w:p w14:paraId="364E1DF0" w14:textId="4B84335E" w:rsidR="00434BA2" w:rsidRDefault="00434BA2" w:rsidP="004B35A6">
      <w:pPr>
        <w:pStyle w:val="Textpoznmkypodiarou"/>
        <w:jc w:val="both"/>
      </w:pPr>
      <w:r w:rsidRPr="00C62DB3">
        <w:rPr>
          <w:rStyle w:val="Odkaznapoznmkupodiarou"/>
          <w:color w:val="002060"/>
          <w:sz w:val="20"/>
          <w:szCs w:val="20"/>
        </w:rPr>
        <w:footnoteRef/>
      </w:r>
      <w:r w:rsidRPr="00C62DB3">
        <w:rPr>
          <w:color w:val="002060"/>
          <w:sz w:val="20"/>
          <w:szCs w:val="20"/>
        </w:rPr>
        <w:t xml:space="preserve"> </w:t>
      </w:r>
      <w:r w:rsidR="003616B4" w:rsidRPr="00C62DB3">
        <w:rPr>
          <w:color w:val="002060"/>
          <w:sz w:val="20"/>
          <w:szCs w:val="20"/>
        </w:rPr>
        <w:t xml:space="preserve">Slovak National Centre for Human Rights. (2022). </w:t>
      </w:r>
      <w:r w:rsidR="003616B4" w:rsidRPr="00C62DB3">
        <w:rPr>
          <w:i/>
          <w:iCs/>
          <w:color w:val="002060"/>
          <w:sz w:val="20"/>
          <w:szCs w:val="20"/>
        </w:rPr>
        <w:t>Work–life balance as a human rights issue</w:t>
      </w:r>
      <w:r w:rsidR="003616B4" w:rsidRPr="00C62DB3">
        <w:rPr>
          <w:color w:val="002060"/>
          <w:sz w:val="20"/>
          <w:szCs w:val="20"/>
        </w:rPr>
        <w:t xml:space="preserve">. Slovak National Centre for Human Rights. Available in Slovak at: </w:t>
      </w:r>
      <w:hyperlink r:id="rId12" w:history="1">
        <w:r w:rsidR="003616B4" w:rsidRPr="00C62DB3">
          <w:rPr>
            <w:rStyle w:val="Hypertextovprepojenie"/>
            <w:color w:val="002060"/>
            <w:sz w:val="20"/>
            <w:szCs w:val="20"/>
          </w:rPr>
          <w:t>https://www.snslp.sk/wp-content/uploads/Zosuladovanie-pracovneho-a-osobneho-zivota.pdf</w:t>
        </w:r>
      </w:hyperlink>
      <w:r w:rsidR="003616B4" w:rsidRPr="00C62DB3">
        <w:rPr>
          <w:color w:val="002060"/>
          <w:sz w:val="20"/>
          <w:szCs w:val="20"/>
        </w:rPr>
        <w:t>.</w:t>
      </w:r>
      <w:r w:rsidR="003616B4" w:rsidRPr="004B35A6">
        <w:rPr>
          <w:color w:val="002060"/>
        </w:rPr>
        <w:t xml:space="preserve"> </w:t>
      </w:r>
    </w:p>
  </w:footnote>
  <w:footnote w:id="15">
    <w:p w14:paraId="65FBEA2C" w14:textId="35E83681" w:rsidR="00611540" w:rsidRPr="00D85558" w:rsidRDefault="00611540">
      <w:pPr>
        <w:pStyle w:val="Textpoznmkypodiarou"/>
        <w:rPr>
          <w:color w:val="002060"/>
          <w:sz w:val="20"/>
          <w:szCs w:val="20"/>
          <w:lang w:val="en-GB"/>
        </w:rPr>
      </w:pPr>
      <w:r w:rsidRPr="00611540">
        <w:rPr>
          <w:rStyle w:val="Odkaznapoznmkupodiarou"/>
          <w:color w:val="002060"/>
          <w:sz w:val="20"/>
          <w:szCs w:val="20"/>
        </w:rPr>
        <w:footnoteRef/>
      </w:r>
      <w:r w:rsidRPr="00611540">
        <w:rPr>
          <w:color w:val="002060"/>
          <w:sz w:val="20"/>
          <w:szCs w:val="20"/>
        </w:rPr>
        <w:t xml:space="preserve"> Slovak National Centre for Human Rights. (2022). </w:t>
      </w:r>
      <w:r w:rsidRPr="00611540">
        <w:rPr>
          <w:i/>
          <w:iCs/>
          <w:color w:val="002060"/>
          <w:sz w:val="20"/>
          <w:szCs w:val="20"/>
        </w:rPr>
        <w:t>Work–life balance as a human rights issue</w:t>
      </w:r>
      <w:r w:rsidRPr="00611540">
        <w:rPr>
          <w:color w:val="002060"/>
          <w:sz w:val="20"/>
          <w:szCs w:val="20"/>
        </w:rPr>
        <w:t xml:space="preserve">. Slovak National Centre for Human Rights. Available in Slovak at: </w:t>
      </w:r>
      <w:hyperlink r:id="rId13" w:history="1">
        <w:r w:rsidRPr="00D85558">
          <w:rPr>
            <w:rStyle w:val="Hypertextovprepojenie"/>
            <w:color w:val="002060"/>
            <w:sz w:val="20"/>
            <w:szCs w:val="20"/>
            <w:lang w:val="en-GB"/>
          </w:rPr>
          <w:t>https://www.snslp.sk/wp-content/uploads/Zosuladovanie-pracovneho-a-osobneho-zivota.pdf</w:t>
        </w:r>
      </w:hyperlink>
      <w:r w:rsidRPr="00D85558">
        <w:rPr>
          <w:color w:val="002060"/>
          <w:sz w:val="20"/>
          <w:szCs w:val="20"/>
          <w:lang w:val="en-GB"/>
        </w:rPr>
        <w:t xml:space="preserve">. </w:t>
      </w:r>
    </w:p>
  </w:footnote>
  <w:footnote w:id="16">
    <w:p w14:paraId="6DDF5395" w14:textId="20D178E3" w:rsidR="00434BA2" w:rsidRPr="00D85558" w:rsidRDefault="00434BA2" w:rsidP="00B90C9F">
      <w:pPr>
        <w:pStyle w:val="Textpoznmkypodiarou"/>
        <w:jc w:val="both"/>
        <w:rPr>
          <w:color w:val="002060"/>
          <w:sz w:val="20"/>
          <w:szCs w:val="20"/>
          <w:lang w:val="en-GB"/>
        </w:rPr>
      </w:pPr>
      <w:r w:rsidRPr="00D85558">
        <w:rPr>
          <w:rStyle w:val="Odkaznapoznmkupodiarou"/>
          <w:color w:val="002060"/>
          <w:sz w:val="20"/>
          <w:szCs w:val="20"/>
          <w:lang w:val="en-GB"/>
        </w:rPr>
        <w:footnoteRef/>
      </w:r>
      <w:r w:rsidRPr="00D85558">
        <w:rPr>
          <w:color w:val="002060"/>
          <w:sz w:val="20"/>
          <w:szCs w:val="20"/>
          <w:lang w:val="en-GB"/>
        </w:rPr>
        <w:t xml:space="preserve"> </w:t>
      </w:r>
      <w:r w:rsidR="00B90C9F" w:rsidRPr="00D85558">
        <w:rPr>
          <w:color w:val="002060"/>
          <w:sz w:val="20"/>
          <w:szCs w:val="20"/>
          <w:lang w:val="en-GB"/>
        </w:rPr>
        <w:t xml:space="preserve">Kováčik, T. (2025.) </w:t>
      </w:r>
      <w:r w:rsidR="00B90C9F" w:rsidRPr="00D85558">
        <w:rPr>
          <w:i/>
          <w:iCs/>
          <w:color w:val="002060"/>
          <w:sz w:val="20"/>
          <w:szCs w:val="20"/>
          <w:lang w:val="en-GB"/>
        </w:rPr>
        <w:t>Mapping Platform Work in Slovakia.</w:t>
      </w:r>
      <w:r w:rsidR="00B90C9F" w:rsidRPr="00D85558">
        <w:rPr>
          <w:color w:val="002060"/>
          <w:sz w:val="20"/>
          <w:szCs w:val="20"/>
          <w:lang w:val="en-GB"/>
        </w:rPr>
        <w:t xml:space="preserve"> EUROPEUM. Available in Slovak at: </w:t>
      </w:r>
      <w:hyperlink r:id="rId14" w:history="1">
        <w:r w:rsidR="00B90C9F" w:rsidRPr="00D85558">
          <w:rPr>
            <w:rStyle w:val="Hypertextovprepojenie"/>
            <w:color w:val="002060"/>
            <w:sz w:val="20"/>
            <w:szCs w:val="20"/>
            <w:lang w:val="en-GB"/>
          </w:rPr>
          <w:t>https://www.europeum.org/wp-content/uploads/Slovakia.pdf</w:t>
        </w:r>
      </w:hyperlink>
      <w:r w:rsidR="00B90C9F" w:rsidRPr="00D85558">
        <w:rPr>
          <w:color w:val="002060"/>
          <w:sz w:val="20"/>
          <w:szCs w:val="20"/>
          <w:lang w:val="en-GB"/>
        </w:rPr>
        <w:t xml:space="preserve">. </w:t>
      </w:r>
    </w:p>
  </w:footnote>
  <w:footnote w:id="17">
    <w:p w14:paraId="2F027321" w14:textId="1D0985B2" w:rsidR="004E7D36" w:rsidRPr="004E7D36" w:rsidRDefault="004E7D36" w:rsidP="004E7D36">
      <w:pPr>
        <w:pStyle w:val="Textpoznmkypodiarou"/>
        <w:rPr>
          <w:lang w:val="sk-SK"/>
        </w:rPr>
      </w:pPr>
      <w:r w:rsidRPr="00D85558">
        <w:rPr>
          <w:rStyle w:val="Odkaznapoznmkupodiarou"/>
          <w:color w:val="002060"/>
          <w:sz w:val="20"/>
          <w:szCs w:val="20"/>
          <w:lang w:val="en-GB"/>
        </w:rPr>
        <w:footnoteRef/>
      </w:r>
      <w:r w:rsidRPr="00D85558">
        <w:rPr>
          <w:color w:val="002060"/>
          <w:sz w:val="20"/>
          <w:szCs w:val="20"/>
          <w:lang w:val="en-GB"/>
        </w:rPr>
        <w:t xml:space="preserve"> Kahancová, M., Šumichrast A. (2024). </w:t>
      </w:r>
      <w:r w:rsidRPr="00D85558">
        <w:rPr>
          <w:i/>
          <w:iCs/>
          <w:color w:val="002060"/>
          <w:sz w:val="20"/>
          <w:szCs w:val="20"/>
          <w:lang w:val="en-GB"/>
        </w:rPr>
        <w:t>Prognosis for the transposition of the Directive of the European Parliament and of the Council on improving online platforms into national legislation in Poland and Slovakia – impact on the work of drivers and couriers from Ukraine working through applications</w:t>
      </w:r>
      <w:r w:rsidRPr="00D85558">
        <w:rPr>
          <w:color w:val="002060"/>
          <w:sz w:val="20"/>
          <w:szCs w:val="20"/>
          <w:lang w:val="en-GB"/>
        </w:rPr>
        <w:t xml:space="preserve">. </w:t>
      </w:r>
      <w:r w:rsidR="00D85558" w:rsidRPr="00D85558">
        <w:rPr>
          <w:color w:val="002060"/>
          <w:sz w:val="20"/>
          <w:szCs w:val="20"/>
          <w:lang w:val="en-GB"/>
        </w:rPr>
        <w:t xml:space="preserve">UMCS. Available in Slovak at: </w:t>
      </w:r>
      <w:hyperlink r:id="rId15" w:history="1">
        <w:r w:rsidR="00D85558" w:rsidRPr="00D85558">
          <w:rPr>
            <w:rStyle w:val="Hypertextovprepojenie"/>
            <w:color w:val="002060"/>
            <w:sz w:val="20"/>
            <w:szCs w:val="20"/>
            <w:lang w:val="en-GB"/>
          </w:rPr>
          <w:t>https://phavi.umcs.pl/at/attachments/2024/0925/113723-report-nawa-sk-final.pdf</w:t>
        </w:r>
      </w:hyperlink>
      <w:r w:rsidR="00D85558" w:rsidRPr="00D85558">
        <w:rPr>
          <w:color w:val="002060"/>
          <w:sz w:val="20"/>
          <w:szCs w:val="20"/>
          <w:lang w:val="en-GB"/>
        </w:rPr>
        <w:t>.</w:t>
      </w:r>
      <w:r w:rsidR="00D85558" w:rsidRPr="00D85558">
        <w:rPr>
          <w:color w:val="002060"/>
          <w:lang w:val="sk-SK"/>
        </w:rPr>
        <w:t xml:space="preserve"> </w:t>
      </w:r>
    </w:p>
  </w:footnote>
  <w:footnote w:id="18">
    <w:p w14:paraId="2B965B57" w14:textId="7C170896" w:rsidR="00434BA2" w:rsidRPr="00B90C9F" w:rsidRDefault="00434BA2" w:rsidP="00B90C9F">
      <w:pPr>
        <w:pStyle w:val="Textpoznmkypodiarou"/>
        <w:jc w:val="both"/>
        <w:rPr>
          <w:color w:val="002060"/>
          <w:sz w:val="20"/>
          <w:szCs w:val="20"/>
        </w:rPr>
      </w:pPr>
      <w:r w:rsidRPr="00B90C9F">
        <w:rPr>
          <w:rStyle w:val="Odkaznapoznmkupodiarou"/>
          <w:color w:val="002060"/>
          <w:sz w:val="20"/>
          <w:szCs w:val="20"/>
        </w:rPr>
        <w:footnoteRef/>
      </w:r>
      <w:r w:rsidRPr="00B90C9F">
        <w:rPr>
          <w:color w:val="002060"/>
          <w:sz w:val="20"/>
          <w:szCs w:val="20"/>
        </w:rPr>
        <w:t xml:space="preserve"> </w:t>
      </w:r>
      <w:r w:rsidR="003616B4" w:rsidRPr="00B90C9F">
        <w:rPr>
          <w:color w:val="002060"/>
          <w:sz w:val="20"/>
          <w:szCs w:val="20"/>
        </w:rPr>
        <w:t xml:space="preserve">Slovak National Centre for Human Rights. (2022). </w:t>
      </w:r>
      <w:r w:rsidR="003616B4" w:rsidRPr="00B90C9F">
        <w:rPr>
          <w:i/>
          <w:iCs/>
          <w:color w:val="002060"/>
          <w:sz w:val="20"/>
          <w:szCs w:val="20"/>
        </w:rPr>
        <w:t>Work–life balance as a human rights issue</w:t>
      </w:r>
      <w:r w:rsidR="003616B4" w:rsidRPr="00B90C9F">
        <w:rPr>
          <w:color w:val="002060"/>
          <w:sz w:val="20"/>
          <w:szCs w:val="20"/>
        </w:rPr>
        <w:t xml:space="preserve">. Slovak National Centre for Human Rights. Available in Slovak at: </w:t>
      </w:r>
      <w:hyperlink r:id="rId16" w:history="1">
        <w:r w:rsidR="003616B4" w:rsidRPr="00B90C9F">
          <w:rPr>
            <w:rStyle w:val="Hypertextovprepojenie"/>
            <w:color w:val="002060"/>
            <w:sz w:val="20"/>
            <w:szCs w:val="20"/>
          </w:rPr>
          <w:t>https://www.snslp.sk/wp-content/uploads/Zosuladovanie-pracovneho-a-osobneho-zivota.pdf</w:t>
        </w:r>
      </w:hyperlink>
      <w:r w:rsidR="003616B4" w:rsidRPr="00B90C9F">
        <w:rPr>
          <w:color w:val="002060"/>
          <w:sz w:val="20"/>
          <w:szCs w:val="20"/>
        </w:rPr>
        <w:t>.</w:t>
      </w:r>
    </w:p>
  </w:footnote>
  <w:footnote w:id="19">
    <w:p w14:paraId="423AD4C6" w14:textId="473F2D08" w:rsidR="00434BA2" w:rsidRDefault="00434BA2" w:rsidP="00B90C9F">
      <w:pPr>
        <w:pStyle w:val="Textpoznmkypodiarou"/>
        <w:jc w:val="both"/>
      </w:pPr>
      <w:r w:rsidRPr="00B90C9F">
        <w:rPr>
          <w:rStyle w:val="Odkaznapoznmkupodiarou"/>
          <w:color w:val="002060"/>
          <w:sz w:val="20"/>
          <w:szCs w:val="20"/>
        </w:rPr>
        <w:footnoteRef/>
      </w:r>
      <w:r w:rsidRPr="00B90C9F">
        <w:rPr>
          <w:color w:val="002060"/>
          <w:sz w:val="20"/>
          <w:szCs w:val="20"/>
        </w:rPr>
        <w:t xml:space="preserve"> </w:t>
      </w:r>
      <w:r w:rsidR="00B90C9F" w:rsidRPr="00B90C9F">
        <w:rPr>
          <w:color w:val="002060"/>
          <w:sz w:val="20"/>
          <w:szCs w:val="20"/>
        </w:rPr>
        <w:t xml:space="preserve">Repa, M. (2024). </w:t>
      </w:r>
      <w:r w:rsidR="00B90C9F" w:rsidRPr="00B90C9F">
        <w:rPr>
          <w:i/>
          <w:iCs/>
          <w:color w:val="002060"/>
          <w:sz w:val="20"/>
          <w:szCs w:val="20"/>
        </w:rPr>
        <w:t>Night work allowances – the example of Austria and Germany</w:t>
      </w:r>
      <w:r w:rsidR="00B90C9F" w:rsidRPr="00B90C9F">
        <w:rPr>
          <w:color w:val="002060"/>
          <w:sz w:val="20"/>
          <w:szCs w:val="20"/>
        </w:rPr>
        <w:t xml:space="preserve">. ePráca Online. Available in Slovak at: </w:t>
      </w:r>
      <w:hyperlink r:id="rId17" w:history="1">
        <w:r w:rsidR="00B90C9F" w:rsidRPr="00B90C9F">
          <w:rPr>
            <w:rStyle w:val="Hypertextovprepojenie"/>
            <w:color w:val="002060"/>
            <w:sz w:val="20"/>
            <w:szCs w:val="20"/>
          </w:rPr>
          <w:t>https://epracaonline.sk/priplatky-za-pracu-v-noci-priklad-rakuska-a-nemecka/?fbclid=IwY2xjawLI47tleHRuA2FlbQIxMQABHodvwyG8jVxHSfBUyf6t_MUd6otJOtYpx4OkRdt-AuFqlpzRnCDZR1f7eNjK_aem_D4kRTMsZFi_gUENP-F9C2w</w:t>
        </w:r>
      </w:hyperlink>
      <w:r w:rsidR="00C62DB3">
        <w:rPr>
          <w:color w:val="002060"/>
        </w:rPr>
        <w:t xml:space="preserve">. </w:t>
      </w:r>
    </w:p>
  </w:footnote>
  <w:footnote w:id="20">
    <w:p w14:paraId="6601844C" w14:textId="4E89117A" w:rsidR="00434BA2" w:rsidRPr="00BA36CB" w:rsidRDefault="00434BA2" w:rsidP="00BA36CB">
      <w:pPr>
        <w:pStyle w:val="Textpoznmkypodiarou"/>
        <w:jc w:val="both"/>
        <w:rPr>
          <w:color w:val="002060"/>
          <w:sz w:val="20"/>
          <w:szCs w:val="20"/>
        </w:rPr>
      </w:pPr>
      <w:r w:rsidRPr="00BA36CB">
        <w:rPr>
          <w:rStyle w:val="Odkaznapoznmkupodiarou"/>
          <w:color w:val="002060"/>
          <w:sz w:val="20"/>
          <w:szCs w:val="20"/>
        </w:rPr>
        <w:footnoteRef/>
      </w:r>
      <w:r w:rsidRPr="00BA36CB">
        <w:rPr>
          <w:color w:val="002060"/>
          <w:sz w:val="20"/>
          <w:szCs w:val="20"/>
        </w:rPr>
        <w:t xml:space="preserve"> </w:t>
      </w:r>
      <w:r w:rsidR="00ED625E" w:rsidRPr="00BA36CB">
        <w:rPr>
          <w:color w:val="002060"/>
          <w:sz w:val="20"/>
          <w:szCs w:val="20"/>
        </w:rPr>
        <w:t xml:space="preserve">Institute for Labour and Family Research. (2024). </w:t>
      </w:r>
      <w:r w:rsidR="00ED625E" w:rsidRPr="00BA36CB">
        <w:rPr>
          <w:i/>
          <w:iCs/>
          <w:color w:val="002060"/>
          <w:sz w:val="20"/>
          <w:szCs w:val="20"/>
        </w:rPr>
        <w:t>Climate change and its impact on working conditions and occupational safety and health</w:t>
      </w:r>
      <w:r w:rsidR="00ED625E" w:rsidRPr="00BA36CB">
        <w:rPr>
          <w:color w:val="002060"/>
          <w:sz w:val="20"/>
          <w:szCs w:val="20"/>
        </w:rPr>
        <w:t xml:space="preserve">. Institute for Labour and Family Research. Available in Slovak at: </w:t>
      </w:r>
      <w:hyperlink r:id="rId18" w:history="1">
        <w:r w:rsidR="00ED625E" w:rsidRPr="00BA36CB">
          <w:rPr>
            <w:rStyle w:val="Hypertextovprepojenie"/>
            <w:color w:val="002060"/>
            <w:sz w:val="20"/>
            <w:szCs w:val="20"/>
          </w:rPr>
          <w:t>https://ivpr.gov.sk/wp-content/uploads/2025/01/Klimaticke_zmeny_a_ich_vplyv_na_prac_podm_a_BOZP_Kordosova_2024.pdf</w:t>
        </w:r>
      </w:hyperlink>
      <w:r w:rsidR="00ED625E" w:rsidRPr="00BA36CB">
        <w:rPr>
          <w:color w:val="002060"/>
          <w:sz w:val="20"/>
          <w:szCs w:val="20"/>
        </w:rPr>
        <w:t xml:space="preserve">. </w:t>
      </w:r>
    </w:p>
  </w:footnote>
  <w:footnote w:id="21">
    <w:p w14:paraId="40A6F788" w14:textId="0303ED47" w:rsidR="00434BA2" w:rsidRPr="00C1753E" w:rsidRDefault="00434BA2" w:rsidP="00C1753E">
      <w:pPr>
        <w:pStyle w:val="Textpoznmkypodiarou"/>
        <w:jc w:val="both"/>
        <w:rPr>
          <w:color w:val="002060"/>
          <w:sz w:val="20"/>
          <w:szCs w:val="20"/>
        </w:rPr>
      </w:pPr>
      <w:r w:rsidRPr="00C1753E">
        <w:rPr>
          <w:rStyle w:val="Odkaznapoznmkupodiarou"/>
          <w:color w:val="002060"/>
          <w:sz w:val="20"/>
          <w:szCs w:val="20"/>
        </w:rPr>
        <w:footnoteRef/>
      </w:r>
      <w:r w:rsidRPr="00C1753E">
        <w:rPr>
          <w:color w:val="002060"/>
          <w:sz w:val="20"/>
          <w:szCs w:val="20"/>
        </w:rPr>
        <w:t xml:space="preserve"> </w:t>
      </w:r>
      <w:r w:rsidR="00C7101C" w:rsidRPr="00C1753E">
        <w:rPr>
          <w:color w:val="002060"/>
          <w:sz w:val="20"/>
          <w:szCs w:val="20"/>
        </w:rPr>
        <w:t xml:space="preserve">The News Agency of the Slovak Republic. (2024). Survey: Women in Slovakia Will Work Final Two Months of Year for Free. The News Agency of the Slovak Republic. Available at:  </w:t>
      </w:r>
      <w:hyperlink r:id="rId19" w:history="1">
        <w:r w:rsidR="00C7101C" w:rsidRPr="00C1753E">
          <w:rPr>
            <w:rStyle w:val="Hypertextovprepojenie"/>
            <w:color w:val="002060"/>
            <w:sz w:val="20"/>
            <w:szCs w:val="20"/>
          </w:rPr>
          <w:t>https://www.tasr.sk/tasr-clanok/TASR:2024101900000208</w:t>
        </w:r>
      </w:hyperlink>
      <w:r w:rsidR="00C7101C" w:rsidRPr="00C1753E">
        <w:rPr>
          <w:color w:val="002060"/>
          <w:sz w:val="20"/>
          <w:szCs w:val="20"/>
        </w:rPr>
        <w:t xml:space="preserve">. </w:t>
      </w:r>
    </w:p>
  </w:footnote>
  <w:footnote w:id="22">
    <w:p w14:paraId="6072F5A5" w14:textId="3399694B" w:rsidR="00434BA2" w:rsidRPr="00C1753E" w:rsidRDefault="00434BA2" w:rsidP="00C1753E">
      <w:pPr>
        <w:pStyle w:val="Textpoznmkypodiarou"/>
        <w:jc w:val="both"/>
        <w:rPr>
          <w:color w:val="002060"/>
          <w:sz w:val="20"/>
          <w:szCs w:val="20"/>
        </w:rPr>
      </w:pPr>
      <w:r w:rsidRPr="00C1753E">
        <w:rPr>
          <w:rStyle w:val="Odkaznapoznmkupodiarou"/>
          <w:color w:val="002060"/>
          <w:sz w:val="20"/>
          <w:szCs w:val="20"/>
        </w:rPr>
        <w:footnoteRef/>
      </w:r>
      <w:r w:rsidRPr="00C1753E">
        <w:rPr>
          <w:color w:val="002060"/>
          <w:sz w:val="20"/>
          <w:szCs w:val="20"/>
        </w:rPr>
        <w:t xml:space="preserve"> </w:t>
      </w:r>
      <w:r w:rsidR="00C1753E" w:rsidRPr="00C1753E">
        <w:rPr>
          <w:color w:val="002060"/>
          <w:sz w:val="20"/>
          <w:szCs w:val="20"/>
        </w:rPr>
        <w:t xml:space="preserve">The National Bank of Slovakia. (2024). Gender Wage Gaps in Slovakia and Europe. The National Bank of Slovakia. Available at: </w:t>
      </w:r>
      <w:hyperlink r:id="rId20" w:history="1">
        <w:r w:rsidR="00C1753E" w:rsidRPr="00C1753E">
          <w:rPr>
            <w:rStyle w:val="Hypertextovprepojenie"/>
            <w:color w:val="002060"/>
            <w:sz w:val="20"/>
            <w:szCs w:val="20"/>
          </w:rPr>
          <w:t>https://nbs.sk/dokument/3daf4133-e255-41f2-b2f6-c4ca336a5c72/stiahnut?force=false</w:t>
        </w:r>
      </w:hyperlink>
      <w:r w:rsidR="00C1753E" w:rsidRPr="00C1753E">
        <w:rPr>
          <w:color w:val="002060"/>
          <w:sz w:val="20"/>
          <w:szCs w:val="20"/>
        </w:rPr>
        <w:t xml:space="preserve">. </w:t>
      </w:r>
    </w:p>
  </w:footnote>
  <w:footnote w:id="23">
    <w:p w14:paraId="3546A198" w14:textId="28C97FF2" w:rsidR="00434BA2" w:rsidRPr="00C1753E" w:rsidRDefault="00434BA2" w:rsidP="00C1753E">
      <w:pPr>
        <w:pStyle w:val="Textpoznmkypodiarou"/>
        <w:jc w:val="both"/>
        <w:rPr>
          <w:color w:val="002060"/>
          <w:sz w:val="20"/>
          <w:szCs w:val="20"/>
        </w:rPr>
      </w:pPr>
      <w:r w:rsidRPr="00C1753E">
        <w:rPr>
          <w:rStyle w:val="Odkaznapoznmkupodiarou"/>
          <w:color w:val="002060"/>
          <w:sz w:val="20"/>
          <w:szCs w:val="20"/>
        </w:rPr>
        <w:footnoteRef/>
      </w:r>
      <w:r w:rsidRPr="00C1753E">
        <w:rPr>
          <w:color w:val="002060"/>
          <w:sz w:val="20"/>
          <w:szCs w:val="20"/>
        </w:rPr>
        <w:t xml:space="preserve"> </w:t>
      </w:r>
      <w:r w:rsidR="00C1753E" w:rsidRPr="00C1753E">
        <w:rPr>
          <w:color w:val="002060"/>
          <w:sz w:val="20"/>
          <w:szCs w:val="20"/>
        </w:rPr>
        <w:t xml:space="preserve">The National Bank of Slovakia. (2024). Gender Wage Gaps in Slovakia and Europe. The National Bank of Slovakia. Available at: </w:t>
      </w:r>
      <w:hyperlink r:id="rId21" w:history="1">
        <w:r w:rsidR="00C1753E" w:rsidRPr="00C1753E">
          <w:rPr>
            <w:rStyle w:val="Hypertextovprepojenie"/>
            <w:color w:val="002060"/>
            <w:sz w:val="20"/>
            <w:szCs w:val="20"/>
          </w:rPr>
          <w:t>https://nbs.sk/dokument/3daf4133-e255-41f2-b2f6-c4ca336a5c72/stiahnut?force=false</w:t>
        </w:r>
      </w:hyperlink>
      <w:r w:rsidR="00C1753E" w:rsidRPr="00C1753E">
        <w:rPr>
          <w:color w:val="002060"/>
          <w:sz w:val="20"/>
          <w:szCs w:val="20"/>
        </w:rPr>
        <w:t>.</w:t>
      </w:r>
    </w:p>
  </w:footnote>
  <w:footnote w:id="24">
    <w:p w14:paraId="71B21836" w14:textId="06513672" w:rsidR="00434BA2" w:rsidRDefault="00434BA2" w:rsidP="00C1753E">
      <w:pPr>
        <w:pStyle w:val="Textpoznmkypodiarou"/>
        <w:jc w:val="both"/>
      </w:pPr>
      <w:r w:rsidRPr="00C1753E">
        <w:rPr>
          <w:rStyle w:val="Odkaznapoznmkupodiarou"/>
          <w:color w:val="002060"/>
          <w:sz w:val="20"/>
          <w:szCs w:val="20"/>
        </w:rPr>
        <w:footnoteRef/>
      </w:r>
      <w:r w:rsidRPr="00C1753E">
        <w:rPr>
          <w:color w:val="002060"/>
          <w:sz w:val="20"/>
          <w:szCs w:val="20"/>
        </w:rPr>
        <w:t xml:space="preserve"> </w:t>
      </w:r>
      <w:r w:rsidR="00C1753E" w:rsidRPr="00C1753E">
        <w:rPr>
          <w:color w:val="002060"/>
          <w:sz w:val="20"/>
          <w:szCs w:val="20"/>
        </w:rPr>
        <w:t xml:space="preserve">The National Bank of Slovakia. (2024). Gender Wage Gaps in Slovakia and Europe. The National Bank of Slovakia. Available at: </w:t>
      </w:r>
      <w:hyperlink r:id="rId22" w:history="1">
        <w:r w:rsidR="00C1753E" w:rsidRPr="00C1753E">
          <w:rPr>
            <w:rStyle w:val="Hypertextovprepojenie"/>
            <w:color w:val="002060"/>
            <w:sz w:val="20"/>
            <w:szCs w:val="20"/>
          </w:rPr>
          <w:t>https://nbs.sk/dokument/3daf4133-e255-41f2-b2f6-c4ca336a5c72/stiahnut?force=false</w:t>
        </w:r>
      </w:hyperlink>
      <w:r w:rsidR="00C1753E" w:rsidRPr="00C1753E">
        <w:rPr>
          <w:color w:val="002060"/>
          <w:sz w:val="20"/>
          <w:szCs w:val="20"/>
        </w:rPr>
        <w:t>.</w:t>
      </w:r>
    </w:p>
  </w:footnote>
  <w:footnote w:id="25">
    <w:p w14:paraId="5857C135" w14:textId="06BE1F8C" w:rsidR="00434BA2" w:rsidRPr="006C6C6D" w:rsidRDefault="00434BA2" w:rsidP="006C6C6D">
      <w:pPr>
        <w:pStyle w:val="Textpoznmkypodiarou"/>
        <w:jc w:val="both"/>
        <w:rPr>
          <w:color w:val="002060"/>
          <w:sz w:val="20"/>
          <w:szCs w:val="20"/>
        </w:rPr>
      </w:pPr>
      <w:r w:rsidRPr="006C6C6D">
        <w:rPr>
          <w:rStyle w:val="Odkaznapoznmkupodiarou"/>
          <w:color w:val="002060"/>
          <w:sz w:val="20"/>
          <w:szCs w:val="20"/>
        </w:rPr>
        <w:footnoteRef/>
      </w:r>
      <w:r w:rsidRPr="006C6C6D">
        <w:rPr>
          <w:color w:val="002060"/>
          <w:sz w:val="20"/>
          <w:szCs w:val="20"/>
        </w:rPr>
        <w:t xml:space="preserve"> </w:t>
      </w:r>
      <w:r w:rsidR="00C1753E" w:rsidRPr="006C6C6D">
        <w:rPr>
          <w:color w:val="002060"/>
          <w:sz w:val="20"/>
          <w:szCs w:val="20"/>
        </w:rPr>
        <w:t xml:space="preserve">Novotná, M. (2024). </w:t>
      </w:r>
      <w:r w:rsidR="00C1753E" w:rsidRPr="006C6C6D">
        <w:rPr>
          <w:i/>
          <w:iCs/>
          <w:color w:val="002060"/>
          <w:sz w:val="20"/>
          <w:szCs w:val="20"/>
        </w:rPr>
        <w:t>Women in leadership: Progress in Slovakia is slow, but solutions are within reach</w:t>
      </w:r>
      <w:r w:rsidR="00C1753E" w:rsidRPr="006C6C6D">
        <w:rPr>
          <w:color w:val="002060"/>
          <w:sz w:val="20"/>
          <w:szCs w:val="20"/>
        </w:rPr>
        <w:t xml:space="preserve">. Akčné ženy. Available in Slovak at: </w:t>
      </w:r>
      <w:hyperlink r:id="rId23" w:history="1">
        <w:r w:rsidR="00C1753E" w:rsidRPr="006C6C6D">
          <w:rPr>
            <w:rStyle w:val="Hypertextovprepojenie"/>
            <w:color w:val="002060"/>
            <w:sz w:val="20"/>
            <w:szCs w:val="20"/>
          </w:rPr>
          <w:t>https://akcnezeny.sk/zeny-vo-vedeni-pokrok-na-slovensku-je-pomaly-no-riesenia-su-na-dosah/</w:t>
        </w:r>
      </w:hyperlink>
      <w:r w:rsidR="00C1753E" w:rsidRPr="006C6C6D">
        <w:rPr>
          <w:color w:val="002060"/>
          <w:sz w:val="20"/>
          <w:szCs w:val="20"/>
        </w:rPr>
        <w:t xml:space="preserve">. </w:t>
      </w:r>
    </w:p>
  </w:footnote>
  <w:footnote w:id="26">
    <w:p w14:paraId="399BF62E" w14:textId="3AC9601B" w:rsidR="00434BA2" w:rsidRPr="006C6C6D" w:rsidRDefault="00434BA2" w:rsidP="006C6C6D">
      <w:pPr>
        <w:pStyle w:val="Textpoznmkypodiarou"/>
        <w:jc w:val="both"/>
        <w:rPr>
          <w:color w:val="002060"/>
          <w:sz w:val="20"/>
          <w:szCs w:val="20"/>
        </w:rPr>
      </w:pPr>
      <w:r w:rsidRPr="006C6C6D">
        <w:rPr>
          <w:rStyle w:val="Odkaznapoznmkupodiarou"/>
          <w:color w:val="002060"/>
          <w:sz w:val="20"/>
          <w:szCs w:val="20"/>
        </w:rPr>
        <w:footnoteRef/>
      </w:r>
      <w:r w:rsidRPr="006C6C6D">
        <w:rPr>
          <w:color w:val="002060"/>
          <w:sz w:val="20"/>
          <w:szCs w:val="20"/>
        </w:rPr>
        <w:t xml:space="preserve"> </w:t>
      </w:r>
      <w:r w:rsidR="00C1753E" w:rsidRPr="006C6C6D">
        <w:rPr>
          <w:color w:val="002060"/>
          <w:sz w:val="20"/>
          <w:szCs w:val="20"/>
        </w:rPr>
        <w:t xml:space="preserve">The National Bank of Slovakia. (2024). Gender Wage Gaps in Slovakia and Europe. The National Bank of Slovakia. Available at: </w:t>
      </w:r>
      <w:hyperlink r:id="rId24" w:history="1">
        <w:r w:rsidR="00C1753E" w:rsidRPr="006C6C6D">
          <w:rPr>
            <w:rStyle w:val="Hypertextovprepojenie"/>
            <w:color w:val="002060"/>
            <w:sz w:val="20"/>
            <w:szCs w:val="20"/>
          </w:rPr>
          <w:t>https://nbs.sk/dokument/3daf4133-e255-41f2-b2f6-c4ca336a5c72/stiahnut?force=false</w:t>
        </w:r>
      </w:hyperlink>
      <w:r w:rsidR="00C1753E" w:rsidRPr="006C6C6D">
        <w:rPr>
          <w:color w:val="002060"/>
          <w:sz w:val="20"/>
          <w:szCs w:val="20"/>
        </w:rPr>
        <w:t xml:space="preserve">. </w:t>
      </w:r>
    </w:p>
  </w:footnote>
  <w:footnote w:id="27">
    <w:p w14:paraId="2F401A14" w14:textId="55EF13C4" w:rsidR="00434BA2" w:rsidRPr="006C6C6D" w:rsidRDefault="00434BA2" w:rsidP="006C6C6D">
      <w:pPr>
        <w:pStyle w:val="Textpoznmkypodiarou"/>
        <w:jc w:val="both"/>
        <w:rPr>
          <w:color w:val="002060"/>
          <w:sz w:val="20"/>
          <w:szCs w:val="20"/>
        </w:rPr>
      </w:pPr>
      <w:r w:rsidRPr="006C6C6D">
        <w:rPr>
          <w:rStyle w:val="Odkaznapoznmkupodiarou"/>
          <w:color w:val="002060"/>
          <w:sz w:val="20"/>
          <w:szCs w:val="20"/>
        </w:rPr>
        <w:footnoteRef/>
      </w:r>
      <w:r w:rsidRPr="006C6C6D">
        <w:rPr>
          <w:color w:val="002060"/>
          <w:sz w:val="20"/>
          <w:szCs w:val="20"/>
        </w:rPr>
        <w:t xml:space="preserve"> </w:t>
      </w:r>
      <w:r w:rsidR="00C1753E" w:rsidRPr="006C6C6D">
        <w:rPr>
          <w:color w:val="002060"/>
          <w:sz w:val="20"/>
          <w:szCs w:val="20"/>
        </w:rPr>
        <w:t xml:space="preserve">The Ministry of Labour, Social Affairs and Family of the Slovak Republic (2022). </w:t>
      </w:r>
      <w:r w:rsidR="006C6C6D" w:rsidRPr="006C6C6D">
        <w:rPr>
          <w:color w:val="002060"/>
          <w:sz w:val="20"/>
          <w:szCs w:val="20"/>
        </w:rPr>
        <w:t xml:space="preserve">The National Action Plan for Women’s Employment 2022 – 2030. The Ministry of Labour, Social Affairs and Family of the Slovak Republic. Available in Slovak at: </w:t>
      </w:r>
      <w:hyperlink r:id="rId25" w:history="1">
        <w:r w:rsidR="006C6C6D" w:rsidRPr="006C6C6D">
          <w:rPr>
            <w:rStyle w:val="Hypertextovprepojenie"/>
            <w:color w:val="002060"/>
            <w:sz w:val="20"/>
            <w:szCs w:val="20"/>
          </w:rPr>
          <w:t>https://www.employment.gov.sk/files/sk/ministerstvo/spolocny-sekretariat-vyborov/vybor-rodovu-rovnost/dokumenty-udalosti/nap_zamestnanosti_zien_22-30.pdf</w:t>
        </w:r>
      </w:hyperlink>
      <w:r w:rsidR="006C6C6D" w:rsidRPr="006C6C6D">
        <w:rPr>
          <w:color w:val="002060"/>
          <w:sz w:val="20"/>
          <w:szCs w:val="20"/>
        </w:rPr>
        <w:t xml:space="preserve">. </w:t>
      </w:r>
    </w:p>
  </w:footnote>
  <w:footnote w:id="28">
    <w:p w14:paraId="49354329" w14:textId="6E8AD665" w:rsidR="00434BA2" w:rsidRPr="006C6C6D" w:rsidRDefault="00434BA2" w:rsidP="006C6C6D">
      <w:pPr>
        <w:pStyle w:val="Textpoznmkypodiarou"/>
        <w:jc w:val="both"/>
        <w:rPr>
          <w:color w:val="002060"/>
          <w:sz w:val="20"/>
          <w:szCs w:val="20"/>
        </w:rPr>
      </w:pPr>
      <w:r w:rsidRPr="006C6C6D">
        <w:rPr>
          <w:rStyle w:val="Odkaznapoznmkupodiarou"/>
          <w:color w:val="002060"/>
          <w:sz w:val="20"/>
          <w:szCs w:val="20"/>
        </w:rPr>
        <w:footnoteRef/>
      </w:r>
      <w:r w:rsidRPr="006C6C6D">
        <w:rPr>
          <w:color w:val="002060"/>
          <w:sz w:val="20"/>
          <w:szCs w:val="20"/>
        </w:rPr>
        <w:t xml:space="preserve"> </w:t>
      </w:r>
      <w:r w:rsidR="006C6C6D" w:rsidRPr="006C6C6D">
        <w:rPr>
          <w:color w:val="002060"/>
          <w:sz w:val="20"/>
          <w:szCs w:val="20"/>
        </w:rPr>
        <w:t xml:space="preserve">Institute for the Financial Policy (2025). </w:t>
      </w:r>
      <w:r w:rsidR="006C6C6D" w:rsidRPr="006C6C6D">
        <w:rPr>
          <w:i/>
          <w:iCs/>
          <w:color w:val="002060"/>
          <w:sz w:val="20"/>
          <w:szCs w:val="20"/>
        </w:rPr>
        <w:t>Father’s Day</w:t>
      </w:r>
      <w:r w:rsidR="006C6C6D" w:rsidRPr="006C6C6D">
        <w:rPr>
          <w:color w:val="002060"/>
          <w:sz w:val="20"/>
          <w:szCs w:val="20"/>
        </w:rPr>
        <w:t xml:space="preserve">. Facebook. Available in Slovak at: </w:t>
      </w:r>
      <w:hyperlink r:id="rId26" w:history="1">
        <w:r w:rsidR="006C6C6D" w:rsidRPr="006C6C6D">
          <w:rPr>
            <w:rStyle w:val="Hypertextovprepojenie"/>
            <w:color w:val="002060"/>
            <w:sz w:val="20"/>
            <w:szCs w:val="20"/>
          </w:rPr>
          <w:t>https://www.facebook.com/100064451391484/posts/pfbid031XHfQSVm3BYCZkZ17qcTVZDzc25ozqAkMBt1t2NFdVJYMJQ3tBojwd4x1a4DnK7ml/?app=fbl</w:t>
        </w:r>
      </w:hyperlink>
      <w:r w:rsidR="006C6C6D" w:rsidRPr="006C6C6D">
        <w:rPr>
          <w:color w:val="002060"/>
          <w:sz w:val="20"/>
          <w:szCs w:val="20"/>
        </w:rPr>
        <w:t xml:space="preserve">. </w:t>
      </w:r>
    </w:p>
  </w:footnote>
  <w:footnote w:id="29">
    <w:p w14:paraId="1B5E6A31" w14:textId="0764149B" w:rsidR="00434BA2" w:rsidRPr="006C6C6D" w:rsidRDefault="00434BA2" w:rsidP="006C6C6D">
      <w:pPr>
        <w:pStyle w:val="Textpoznmkypodiarou"/>
        <w:jc w:val="both"/>
        <w:rPr>
          <w:color w:val="002060"/>
          <w:sz w:val="20"/>
          <w:szCs w:val="20"/>
        </w:rPr>
      </w:pPr>
      <w:r w:rsidRPr="006C6C6D">
        <w:rPr>
          <w:rStyle w:val="Odkaznapoznmkupodiarou"/>
          <w:color w:val="002060"/>
          <w:sz w:val="20"/>
          <w:szCs w:val="20"/>
        </w:rPr>
        <w:footnoteRef/>
      </w:r>
      <w:r w:rsidRPr="006C6C6D">
        <w:rPr>
          <w:color w:val="002060"/>
          <w:sz w:val="20"/>
          <w:szCs w:val="20"/>
        </w:rPr>
        <w:t xml:space="preserve"> </w:t>
      </w:r>
      <w:r w:rsidR="006C6C6D" w:rsidRPr="006C6C6D">
        <w:rPr>
          <w:color w:val="002060"/>
          <w:sz w:val="20"/>
          <w:szCs w:val="20"/>
        </w:rPr>
        <w:t xml:space="preserve">OECD. (2024). </w:t>
      </w:r>
      <w:r w:rsidR="006C6C6D" w:rsidRPr="006C6C6D">
        <w:rPr>
          <w:i/>
          <w:iCs/>
          <w:color w:val="002060"/>
          <w:sz w:val="20"/>
          <w:szCs w:val="20"/>
        </w:rPr>
        <w:t>OECD Economic Surveys: Slovak Republic</w:t>
      </w:r>
      <w:r w:rsidR="006C6C6D" w:rsidRPr="006C6C6D">
        <w:rPr>
          <w:color w:val="002060"/>
          <w:sz w:val="20"/>
          <w:szCs w:val="20"/>
        </w:rPr>
        <w:t xml:space="preserve">. OECD. Available at: </w:t>
      </w:r>
      <w:hyperlink r:id="rId27" w:history="1">
        <w:r w:rsidR="006C6C6D" w:rsidRPr="006C6C6D">
          <w:rPr>
            <w:rStyle w:val="Hypertextovprepojenie"/>
            <w:color w:val="002060"/>
            <w:sz w:val="20"/>
            <w:szCs w:val="20"/>
          </w:rPr>
          <w:t>https://www.sopk.sk/wp-content/uploads/2024/04/ix240408-OECDsurveySlovakia.pdf</w:t>
        </w:r>
      </w:hyperlink>
      <w:r w:rsidR="006C6C6D" w:rsidRPr="006C6C6D">
        <w:rPr>
          <w:color w:val="002060"/>
          <w:sz w:val="20"/>
          <w:szCs w:val="20"/>
        </w:rPr>
        <w:t xml:space="preserve">. </w:t>
      </w:r>
    </w:p>
  </w:footnote>
  <w:footnote w:id="30">
    <w:p w14:paraId="101C9BAA" w14:textId="6ECC3E50" w:rsidR="00434BA2" w:rsidRDefault="00434BA2" w:rsidP="006C6C6D">
      <w:pPr>
        <w:pStyle w:val="Textpoznmkypodiarou"/>
        <w:jc w:val="both"/>
      </w:pPr>
      <w:r w:rsidRPr="006C6C6D">
        <w:rPr>
          <w:rStyle w:val="Odkaznapoznmkupodiarou"/>
          <w:color w:val="002060"/>
          <w:sz w:val="20"/>
          <w:szCs w:val="20"/>
        </w:rPr>
        <w:footnoteRef/>
      </w:r>
      <w:r w:rsidRPr="006C6C6D">
        <w:rPr>
          <w:color w:val="002060"/>
          <w:sz w:val="20"/>
          <w:szCs w:val="20"/>
        </w:rPr>
        <w:t xml:space="preserve"> </w:t>
      </w:r>
      <w:r w:rsidR="003616B4" w:rsidRPr="006C6C6D">
        <w:rPr>
          <w:color w:val="002060"/>
          <w:sz w:val="20"/>
          <w:szCs w:val="20"/>
        </w:rPr>
        <w:t xml:space="preserve">Slovak National Centre for Human Rights. (2022). </w:t>
      </w:r>
      <w:r w:rsidR="003616B4" w:rsidRPr="006C6C6D">
        <w:rPr>
          <w:i/>
          <w:iCs/>
          <w:color w:val="002060"/>
          <w:sz w:val="20"/>
          <w:szCs w:val="20"/>
        </w:rPr>
        <w:t>Work–life balance as a human rights issue</w:t>
      </w:r>
      <w:r w:rsidR="003616B4" w:rsidRPr="006C6C6D">
        <w:rPr>
          <w:color w:val="002060"/>
          <w:sz w:val="20"/>
          <w:szCs w:val="20"/>
        </w:rPr>
        <w:t xml:space="preserve">. Slovak National Centre for Human Rights. Available in Slovak at: </w:t>
      </w:r>
      <w:hyperlink r:id="rId28" w:history="1">
        <w:r w:rsidR="003616B4" w:rsidRPr="006C6C6D">
          <w:rPr>
            <w:rStyle w:val="Hypertextovprepojenie"/>
            <w:color w:val="002060"/>
            <w:sz w:val="20"/>
            <w:szCs w:val="20"/>
          </w:rPr>
          <w:t>https://www.snslp.sk/wp-content/uploads/Zosuladovanie-pracovneho-a-osobneho-zivota.pdf</w:t>
        </w:r>
      </w:hyperlink>
      <w:r w:rsidR="003616B4" w:rsidRPr="006C6C6D">
        <w:rPr>
          <w:color w:val="002060"/>
          <w:sz w:val="20"/>
          <w:szCs w:val="20"/>
        </w:rPr>
        <w:t>.</w:t>
      </w:r>
    </w:p>
  </w:footnote>
  <w:footnote w:id="31">
    <w:p w14:paraId="348C95A3" w14:textId="34E8F6D4" w:rsidR="00434BA2" w:rsidRPr="008602EE" w:rsidRDefault="00434BA2" w:rsidP="00434BA2">
      <w:pPr>
        <w:pStyle w:val="Textpoznmkypodiarou"/>
        <w:rPr>
          <w:sz w:val="20"/>
          <w:szCs w:val="20"/>
        </w:rPr>
      </w:pPr>
      <w:r w:rsidRPr="008602EE">
        <w:rPr>
          <w:rStyle w:val="Odkaznapoznmkupodiarou"/>
          <w:sz w:val="20"/>
          <w:szCs w:val="20"/>
        </w:rPr>
        <w:footnoteRef/>
      </w:r>
      <w:r w:rsidRPr="008602EE">
        <w:rPr>
          <w:sz w:val="20"/>
          <w:szCs w:val="20"/>
        </w:rPr>
        <w:t xml:space="preserve"> </w:t>
      </w:r>
      <w:r w:rsidR="008602EE" w:rsidRPr="008602EE">
        <w:rPr>
          <w:color w:val="002060"/>
          <w:sz w:val="20"/>
          <w:szCs w:val="20"/>
        </w:rPr>
        <w:t xml:space="preserve">The Ministry of Labour, Social Affairs and Family of the Slovak Republic (2022). The National Action Plan for Women’s Employment 2022 – 2030. The Ministry of Labour, Social Affairs and Family of the Slovak Republic. Available in Slovak at: </w:t>
      </w:r>
      <w:hyperlink r:id="rId29" w:history="1">
        <w:r w:rsidR="008602EE" w:rsidRPr="008602EE">
          <w:rPr>
            <w:rStyle w:val="Hypertextovprepojenie"/>
            <w:color w:val="002060"/>
            <w:sz w:val="20"/>
            <w:szCs w:val="20"/>
          </w:rPr>
          <w:t>https://www.employment.gov.sk/files/sk/ministerstvo/spolocny-sekretariat-vyborov/vybor-rodovu-rovnost/dokumenty-udalosti/nap_zamestnanosti_zien_22-30.pdf</w:t>
        </w:r>
      </w:hyperlink>
      <w:r w:rsidR="008602EE" w:rsidRPr="008602EE">
        <w:rPr>
          <w:color w:val="002060"/>
          <w:sz w:val="20"/>
          <w:szCs w:val="20"/>
        </w:rPr>
        <w:t xml:space="preserve">. </w:t>
      </w:r>
    </w:p>
  </w:footnote>
  <w:footnote w:id="32">
    <w:p w14:paraId="10554FA1" w14:textId="3ACE65E8" w:rsidR="00434BA2" w:rsidRDefault="00434BA2" w:rsidP="00434BA2">
      <w:pPr>
        <w:pStyle w:val="Textpoznmkypodiarou"/>
      </w:pPr>
      <w:r w:rsidRPr="008602EE">
        <w:rPr>
          <w:rStyle w:val="Odkaznapoznmkupodiarou"/>
          <w:sz w:val="20"/>
          <w:szCs w:val="20"/>
        </w:rPr>
        <w:footnoteRef/>
      </w:r>
      <w:r w:rsidRPr="008602EE">
        <w:rPr>
          <w:sz w:val="20"/>
          <w:szCs w:val="20"/>
        </w:rPr>
        <w:t xml:space="preserve"> </w:t>
      </w:r>
      <w:r w:rsidR="008602EE" w:rsidRPr="008602EE">
        <w:rPr>
          <w:color w:val="002060"/>
          <w:sz w:val="20"/>
          <w:szCs w:val="20"/>
        </w:rPr>
        <w:t xml:space="preserve">The Ministry of Labour, Social Affairs and Family of the Slovak Republic (2022). The National Action Plan for Women’s Employment 2022 – 2030. The Ministry of Labour, Social Affairs and Family of the Slovak Republic. Available in Slovak at: </w:t>
      </w:r>
      <w:hyperlink r:id="rId30" w:history="1">
        <w:r w:rsidR="008602EE" w:rsidRPr="008602EE">
          <w:rPr>
            <w:rStyle w:val="Hypertextovprepojenie"/>
            <w:color w:val="002060"/>
            <w:sz w:val="20"/>
            <w:szCs w:val="20"/>
          </w:rPr>
          <w:t>https://www.employment.gov.sk/files/sk/ministerstvo/spolocny-sekretariat-vyborov/vybor-rodovu-rovnost/dokumenty-udalosti/nap_zamestnanosti_zien_22-30.pdf</w:t>
        </w:r>
      </w:hyperlink>
      <w:r w:rsidR="008602EE" w:rsidRPr="008602EE">
        <w:rPr>
          <w:color w:val="002060"/>
          <w:sz w:val="20"/>
          <w:szCs w:val="20"/>
        </w:rPr>
        <w:t>.</w:t>
      </w:r>
      <w:r w:rsidR="008602EE">
        <w:rPr>
          <w:color w:val="002060"/>
          <w:sz w:val="20"/>
          <w:szCs w:val="20"/>
        </w:rPr>
        <w:t xml:space="preserve"> </w:t>
      </w:r>
    </w:p>
  </w:footnote>
  <w:footnote w:id="33">
    <w:p w14:paraId="01456290" w14:textId="7B4AB8A5" w:rsidR="00A261CA" w:rsidRPr="005926CC" w:rsidRDefault="00A261CA" w:rsidP="005926CC">
      <w:pPr>
        <w:pStyle w:val="Textpoznmkypodiarou"/>
        <w:jc w:val="both"/>
        <w:rPr>
          <w:color w:val="002060"/>
          <w:sz w:val="20"/>
          <w:szCs w:val="20"/>
          <w:lang w:val="sk-SK"/>
        </w:rPr>
      </w:pPr>
      <w:r w:rsidRPr="00A261CA">
        <w:rPr>
          <w:rStyle w:val="Odkaznapoznmkupodiarou"/>
          <w:color w:val="002060"/>
          <w:sz w:val="20"/>
          <w:szCs w:val="20"/>
        </w:rPr>
        <w:footnoteRef/>
      </w:r>
      <w:r w:rsidRPr="00A261CA">
        <w:rPr>
          <w:color w:val="002060"/>
          <w:sz w:val="20"/>
          <w:szCs w:val="20"/>
        </w:rPr>
        <w:t xml:space="preserve"> Slovak National Centre for Human Rights. (2022). </w:t>
      </w:r>
      <w:r w:rsidRPr="00A261CA">
        <w:rPr>
          <w:i/>
          <w:iCs/>
          <w:color w:val="002060"/>
          <w:sz w:val="20"/>
          <w:szCs w:val="20"/>
        </w:rPr>
        <w:t>Work–life balance as a human rights issue</w:t>
      </w:r>
      <w:r w:rsidRPr="00A261CA">
        <w:rPr>
          <w:color w:val="002060"/>
          <w:sz w:val="20"/>
          <w:szCs w:val="20"/>
        </w:rPr>
        <w:t xml:space="preserve">. Slovak National Centre for Human Rights. Available in Slovak at: </w:t>
      </w:r>
      <w:hyperlink r:id="rId31" w:history="1">
        <w:r w:rsidRPr="005926CC">
          <w:rPr>
            <w:rStyle w:val="Hypertextovprepojenie"/>
            <w:color w:val="002060"/>
            <w:sz w:val="20"/>
            <w:szCs w:val="20"/>
          </w:rPr>
          <w:t>https://www.snslp.sk/wp-content/uploads/Zosuladovanie-pracovneho-a-osobneho-zivota.pdf</w:t>
        </w:r>
      </w:hyperlink>
      <w:r w:rsidRPr="005926CC">
        <w:rPr>
          <w:color w:val="002060"/>
          <w:sz w:val="20"/>
          <w:szCs w:val="20"/>
        </w:rPr>
        <w:t xml:space="preserve">. </w:t>
      </w:r>
    </w:p>
  </w:footnote>
  <w:footnote w:id="34">
    <w:p w14:paraId="43E79EAD" w14:textId="41E9DA10" w:rsidR="005926CC" w:rsidRPr="005926CC" w:rsidRDefault="005926CC" w:rsidP="005926CC">
      <w:pPr>
        <w:pStyle w:val="Textpoznmkypodiarou"/>
        <w:jc w:val="both"/>
        <w:rPr>
          <w:lang w:val="sk-SK"/>
        </w:rPr>
      </w:pPr>
      <w:r w:rsidRPr="005926CC">
        <w:rPr>
          <w:rStyle w:val="Odkaznapoznmkupodiarou"/>
          <w:color w:val="002060"/>
          <w:sz w:val="20"/>
          <w:szCs w:val="20"/>
        </w:rPr>
        <w:footnoteRef/>
      </w:r>
      <w:r w:rsidRPr="005926CC">
        <w:rPr>
          <w:color w:val="002060"/>
          <w:sz w:val="20"/>
          <w:szCs w:val="20"/>
        </w:rPr>
        <w:t xml:space="preserve"> Confederation of the Trade Unions of the Slovak Republic. (2025). </w:t>
      </w:r>
      <w:r w:rsidRPr="005926CC">
        <w:rPr>
          <w:i/>
          <w:iCs/>
          <w:color w:val="002060"/>
          <w:sz w:val="20"/>
          <w:szCs w:val="20"/>
        </w:rPr>
        <w:t>Unionists under pressure: illegal dismissals as a form of intimidation. We need stronger protection</w:t>
      </w:r>
      <w:r w:rsidRPr="005926CC">
        <w:rPr>
          <w:color w:val="002060"/>
          <w:sz w:val="20"/>
          <w:szCs w:val="20"/>
        </w:rPr>
        <w:t xml:space="preserve">. Facebook. Available in Slovak at: </w:t>
      </w:r>
      <w:hyperlink r:id="rId32" w:history="1">
        <w:r w:rsidRPr="005926CC">
          <w:rPr>
            <w:rStyle w:val="Hypertextovprepojenie"/>
            <w:color w:val="002060"/>
            <w:sz w:val="20"/>
            <w:szCs w:val="20"/>
          </w:rPr>
          <w:t>https://www.facebook.com/100064545112400/posts/pfbid02txFoyWRb9uHABZYzgvWKzLMxRisfqNVGY11eDM54T9FZgPvRg9nhJYi1TAWhKVYbl/?app=fbl</w:t>
        </w:r>
      </w:hyperlink>
      <w:r w:rsidRPr="005926CC">
        <w:rPr>
          <w:color w:val="002060"/>
          <w:sz w:val="20"/>
          <w:szCs w:val="20"/>
        </w:rPr>
        <w:t xml:space="preserve">. </w:t>
      </w:r>
    </w:p>
  </w:footnote>
  <w:footnote w:id="35">
    <w:p w14:paraId="73E1AFFD" w14:textId="256DFFF1" w:rsidR="000D05C7" w:rsidRPr="000D05C7" w:rsidRDefault="000D05C7" w:rsidP="000D05C7">
      <w:pPr>
        <w:pStyle w:val="Textpoznmkypodiarou"/>
        <w:jc w:val="both"/>
        <w:rPr>
          <w:color w:val="002060"/>
          <w:sz w:val="20"/>
          <w:szCs w:val="20"/>
          <w:lang w:val="en-GB"/>
        </w:rPr>
      </w:pPr>
      <w:r w:rsidRPr="000D05C7">
        <w:rPr>
          <w:rStyle w:val="Odkaznapoznmkupodiarou"/>
          <w:color w:val="002060"/>
          <w:sz w:val="20"/>
          <w:szCs w:val="20"/>
          <w:lang w:val="en-GB"/>
        </w:rPr>
        <w:footnoteRef/>
      </w:r>
      <w:r w:rsidRPr="000D05C7">
        <w:rPr>
          <w:color w:val="002060"/>
          <w:sz w:val="20"/>
          <w:szCs w:val="20"/>
          <w:lang w:val="en-GB"/>
        </w:rPr>
        <w:t xml:space="preserve"> Švec, M., Homer, Z. (2022). </w:t>
      </w:r>
      <w:r w:rsidRPr="000D05C7">
        <w:rPr>
          <w:i/>
          <w:iCs/>
          <w:color w:val="002060"/>
          <w:sz w:val="20"/>
          <w:szCs w:val="20"/>
          <w:lang w:val="en-GB"/>
        </w:rPr>
        <w:t>Unions 2022: The impact of the amendment to the Labor Code on the activities of trade unions at the employer.</w:t>
      </w:r>
      <w:r w:rsidRPr="000D05C7">
        <w:rPr>
          <w:color w:val="002060"/>
          <w:sz w:val="20"/>
          <w:szCs w:val="20"/>
          <w:lang w:val="en-GB"/>
        </w:rPr>
        <w:t xml:space="preserve"> Fridrich Ebert Stiftung. Available in Slovak at: </w:t>
      </w:r>
      <w:hyperlink r:id="rId33" w:history="1">
        <w:r w:rsidRPr="000D05C7">
          <w:rPr>
            <w:rStyle w:val="Hypertextovprepojenie"/>
            <w:color w:val="002060"/>
            <w:sz w:val="20"/>
            <w:szCs w:val="20"/>
            <w:lang w:val="en-GB"/>
          </w:rPr>
          <w:t>https://library.fes.de/pdf-files/bueros/slowakei/19973.pdf</w:t>
        </w:r>
      </w:hyperlink>
      <w:r w:rsidRPr="000D05C7">
        <w:rPr>
          <w:color w:val="002060"/>
          <w:sz w:val="20"/>
          <w:szCs w:val="20"/>
          <w:lang w:val="en-GB"/>
        </w:rPr>
        <w:t>.</w:t>
      </w:r>
      <w:r w:rsidRPr="000D05C7">
        <w:rPr>
          <w:color w:val="002060"/>
          <w:lang w:val="sk-SK"/>
        </w:rPr>
        <w:t xml:space="preserve"> </w:t>
      </w:r>
    </w:p>
  </w:footnote>
  <w:footnote w:id="36">
    <w:p w14:paraId="0AEFEB33" w14:textId="65E459E1" w:rsidR="00942557" w:rsidRPr="00942557" w:rsidRDefault="00942557" w:rsidP="000905EB">
      <w:pPr>
        <w:pStyle w:val="Textpoznmkypodiarou"/>
        <w:jc w:val="both"/>
        <w:rPr>
          <w:sz w:val="20"/>
          <w:szCs w:val="20"/>
          <w:lang w:val="sk-SK"/>
        </w:rPr>
      </w:pPr>
      <w:r w:rsidRPr="00942557">
        <w:rPr>
          <w:rStyle w:val="Odkaznapoznmkupodiarou"/>
          <w:color w:val="002060"/>
          <w:sz w:val="20"/>
          <w:szCs w:val="20"/>
        </w:rPr>
        <w:footnoteRef/>
      </w:r>
      <w:r w:rsidRPr="00942557">
        <w:rPr>
          <w:color w:val="002060"/>
          <w:sz w:val="20"/>
          <w:szCs w:val="20"/>
        </w:rPr>
        <w:t xml:space="preserve"> </w:t>
      </w:r>
      <w:r w:rsidRPr="00942557">
        <w:rPr>
          <w:color w:val="002060"/>
          <w:sz w:val="20"/>
          <w:szCs w:val="20"/>
          <w:lang w:val="en-GB"/>
        </w:rPr>
        <w:t xml:space="preserve">Švec, M., Homer, Z. (2022). </w:t>
      </w:r>
      <w:r w:rsidRPr="00942557">
        <w:rPr>
          <w:i/>
          <w:iCs/>
          <w:color w:val="002060"/>
          <w:sz w:val="20"/>
          <w:szCs w:val="20"/>
          <w:lang w:val="en-GB"/>
        </w:rPr>
        <w:t>Unions 2022: The impact of the amendment to the Labor Code on the activities of trade unions at the employer.</w:t>
      </w:r>
      <w:r w:rsidRPr="00942557">
        <w:rPr>
          <w:color w:val="002060"/>
          <w:sz w:val="20"/>
          <w:szCs w:val="20"/>
          <w:lang w:val="en-GB"/>
        </w:rPr>
        <w:t xml:space="preserve"> Fridrich Ebert Stiftung. Available in Slovak at: </w:t>
      </w:r>
      <w:hyperlink r:id="rId34" w:history="1">
        <w:r w:rsidRPr="00942557">
          <w:rPr>
            <w:rStyle w:val="Hypertextovprepojenie"/>
            <w:color w:val="002060"/>
            <w:sz w:val="20"/>
            <w:szCs w:val="20"/>
            <w:lang w:val="en-GB"/>
          </w:rPr>
          <w:t>https://library.fes.de/pdf-files/bueros/slowakei/19973.pdf</w:t>
        </w:r>
      </w:hyperlink>
      <w:r w:rsidRPr="00942557">
        <w:rPr>
          <w:color w:val="002060"/>
          <w:sz w:val="20"/>
          <w:szCs w:val="20"/>
          <w:lang w:val="en-GB"/>
        </w:rPr>
        <w:t xml:space="preserve">. </w:t>
      </w:r>
    </w:p>
  </w:footnote>
  <w:footnote w:id="37">
    <w:p w14:paraId="7FDB7631" w14:textId="514C4E17" w:rsidR="001667B7" w:rsidRPr="001667B7" w:rsidRDefault="001667B7" w:rsidP="001667B7">
      <w:pPr>
        <w:pStyle w:val="Textpoznmkypodiarou"/>
        <w:rPr>
          <w:sz w:val="20"/>
          <w:szCs w:val="20"/>
          <w:lang w:val="sk-SK"/>
        </w:rPr>
      </w:pPr>
      <w:r w:rsidRPr="001667B7">
        <w:rPr>
          <w:rStyle w:val="Odkaznapoznmkupodiarou"/>
          <w:color w:val="002060"/>
          <w:sz w:val="20"/>
          <w:szCs w:val="20"/>
        </w:rPr>
        <w:footnoteRef/>
      </w:r>
      <w:r w:rsidRPr="001667B7">
        <w:rPr>
          <w:color w:val="002060"/>
          <w:sz w:val="20"/>
          <w:szCs w:val="20"/>
        </w:rPr>
        <w:t xml:space="preserve"> Act No. 109/2025 Coll. Available in Slovak  at: </w:t>
      </w:r>
      <w:hyperlink r:id="rId35" w:history="1">
        <w:r w:rsidRPr="001667B7">
          <w:rPr>
            <w:rStyle w:val="Hypertextovprepojenie"/>
            <w:color w:val="002060"/>
            <w:sz w:val="20"/>
            <w:szCs w:val="20"/>
          </w:rPr>
          <w:t>https://www.nrsr.sk/web/Default.aspx?sid=zakony/zakon&amp;ZakZborID=13&amp;CisObdobia=9&amp;CPT=245</w:t>
        </w:r>
      </w:hyperlink>
      <w:r w:rsidRPr="001667B7">
        <w:rPr>
          <w:color w:val="002060"/>
          <w:sz w:val="20"/>
          <w:szCs w:val="20"/>
        </w:rPr>
        <w:t xml:space="preserve">. </w:t>
      </w:r>
    </w:p>
  </w:footnote>
  <w:footnote w:id="38">
    <w:p w14:paraId="2CA5A6FB" w14:textId="6F99B185" w:rsidR="00F10804" w:rsidRPr="00F10804" w:rsidRDefault="00F10804" w:rsidP="00F10804">
      <w:pPr>
        <w:pStyle w:val="Textpoznmkypodiarou"/>
        <w:jc w:val="both"/>
        <w:rPr>
          <w:sz w:val="20"/>
          <w:szCs w:val="20"/>
          <w:lang w:val="sk-SK"/>
        </w:rPr>
      </w:pPr>
      <w:r w:rsidRPr="00F10804">
        <w:rPr>
          <w:rStyle w:val="Odkaznapoznmkupodiarou"/>
          <w:color w:val="002060"/>
          <w:sz w:val="20"/>
          <w:szCs w:val="20"/>
        </w:rPr>
        <w:footnoteRef/>
      </w:r>
      <w:r w:rsidRPr="00F10804">
        <w:rPr>
          <w:color w:val="002060"/>
          <w:sz w:val="20"/>
          <w:szCs w:val="20"/>
        </w:rPr>
        <w:t xml:space="preserve"> Confederation of the Trade Unions of the Slovak Republic. (2024). </w:t>
      </w:r>
      <w:r w:rsidRPr="00F10804">
        <w:rPr>
          <w:i/>
          <w:iCs/>
          <w:color w:val="002060"/>
          <w:sz w:val="20"/>
          <w:szCs w:val="20"/>
        </w:rPr>
        <w:t>The future of social dialogue under threat – representatives of employers, local governments and trade unions warn of fundamental risks posed by the proposed law on non-profit organizations</w:t>
      </w:r>
      <w:r w:rsidRPr="00F10804">
        <w:rPr>
          <w:color w:val="002060"/>
          <w:sz w:val="20"/>
          <w:szCs w:val="20"/>
        </w:rPr>
        <w:t xml:space="preserve">. Confederation of the Trade Unions of the Slovak Republic. Available in Slovak at: </w:t>
      </w:r>
      <w:hyperlink r:id="rId36" w:history="1">
        <w:r w:rsidRPr="00F10804">
          <w:rPr>
            <w:rStyle w:val="Hypertextovprepojenie"/>
            <w:color w:val="002060"/>
            <w:sz w:val="20"/>
            <w:szCs w:val="20"/>
          </w:rPr>
          <w:t>https://www.kozsr.sk/2024/12/02/buducnost-socialneho-dialogu-v-ohrozeni-zastupcovia-zamestnavatelov-samosprav-a-odborov-upozornuju-na-zasadne-rizika-pripravovaneho-zakona-o-neziskovych-organizaciach/</w:t>
        </w:r>
      </w:hyperlink>
      <w:r w:rsidRPr="00F10804">
        <w:rPr>
          <w:color w:val="002060"/>
          <w:sz w:val="20"/>
          <w:szCs w:val="20"/>
        </w:rPr>
        <w:t xml:space="preserve">. </w:t>
      </w:r>
    </w:p>
  </w:footnote>
  <w:footnote w:id="39">
    <w:p w14:paraId="33DC9CEB" w14:textId="47582687" w:rsidR="00434BA2" w:rsidRPr="001667B7" w:rsidRDefault="00434BA2" w:rsidP="001667B7">
      <w:pPr>
        <w:pStyle w:val="Textpoznmkypodiarou"/>
        <w:rPr>
          <w:color w:val="002060"/>
          <w:sz w:val="20"/>
          <w:szCs w:val="20"/>
        </w:rPr>
      </w:pPr>
      <w:r w:rsidRPr="001667B7">
        <w:rPr>
          <w:rStyle w:val="Odkaznapoznmkupodiarou"/>
          <w:color w:val="002060"/>
          <w:sz w:val="20"/>
          <w:szCs w:val="20"/>
        </w:rPr>
        <w:footnoteRef/>
      </w:r>
      <w:r w:rsidR="001667B7" w:rsidRPr="001667B7">
        <w:rPr>
          <w:color w:val="002060"/>
          <w:sz w:val="20"/>
          <w:szCs w:val="20"/>
        </w:rPr>
        <w:t>Act No. 109/2025 Coll.</w:t>
      </w:r>
      <w:r w:rsidR="001667B7">
        <w:rPr>
          <w:color w:val="002060"/>
          <w:sz w:val="20"/>
          <w:szCs w:val="20"/>
        </w:rPr>
        <w:t xml:space="preserve"> </w:t>
      </w:r>
      <w:r w:rsidR="001667B7" w:rsidRPr="001667B7">
        <w:rPr>
          <w:color w:val="002060"/>
          <w:sz w:val="20"/>
          <w:szCs w:val="20"/>
        </w:rPr>
        <w:t>Available in Slovak  at:</w:t>
      </w:r>
      <w:r w:rsidR="001667B7">
        <w:rPr>
          <w:color w:val="002060"/>
          <w:sz w:val="20"/>
          <w:szCs w:val="20"/>
        </w:rPr>
        <w:t xml:space="preserve"> </w:t>
      </w:r>
      <w:hyperlink r:id="rId37" w:history="1">
        <w:r w:rsidR="001667B7" w:rsidRPr="00672C8A">
          <w:rPr>
            <w:rStyle w:val="Hypertextovprepojenie"/>
            <w:sz w:val="20"/>
            <w:szCs w:val="20"/>
          </w:rPr>
          <w:t>https://www.nrsr.sk/web/Default.aspx?sid=zakony/zakon&amp;ZakZborID=13&amp;CisObdobia=9&amp;CPT=245</w:t>
        </w:r>
      </w:hyperlink>
      <w:r w:rsidR="001667B7" w:rsidRPr="001667B7">
        <w:rPr>
          <w:color w:val="002060"/>
          <w:sz w:val="20"/>
          <w:szCs w:val="20"/>
        </w:rPr>
        <w:t xml:space="preserve">. </w:t>
      </w:r>
    </w:p>
  </w:footnote>
  <w:footnote w:id="40">
    <w:p w14:paraId="317CBD83" w14:textId="77777777" w:rsidR="00434BA2" w:rsidRPr="00C93D9E" w:rsidRDefault="00434BA2" w:rsidP="001667B7">
      <w:pPr>
        <w:pStyle w:val="Textpoznmkypodiarou"/>
        <w:rPr>
          <w:color w:val="002060"/>
          <w:sz w:val="20"/>
          <w:szCs w:val="20"/>
        </w:rPr>
      </w:pPr>
      <w:r w:rsidRPr="00C93D9E">
        <w:rPr>
          <w:rStyle w:val="Odkaznapoznmkupodiarou"/>
          <w:color w:val="002060"/>
          <w:sz w:val="20"/>
          <w:szCs w:val="20"/>
        </w:rPr>
        <w:footnoteRef/>
      </w:r>
      <w:r w:rsidRPr="00C93D9E">
        <w:rPr>
          <w:color w:val="002060"/>
          <w:sz w:val="20"/>
          <w:szCs w:val="20"/>
        </w:rPr>
        <w:t xml:space="preserve"> For more information on the development regarding this legislation see the Centre’s 2024 human rights report: </w:t>
      </w:r>
      <w:hyperlink r:id="rId38" w:history="1">
        <w:r w:rsidRPr="00C93D9E">
          <w:rPr>
            <w:rStyle w:val="Hypertextovprepojenie"/>
            <w:color w:val="002060"/>
            <w:sz w:val="20"/>
            <w:szCs w:val="20"/>
          </w:rPr>
          <w:t>Sprava-o-LP-za-rok-2024.pdf</w:t>
        </w:r>
      </w:hyperlink>
      <w:r w:rsidRPr="00C93D9E">
        <w:rPr>
          <w:color w:val="002060"/>
          <w:sz w:val="20"/>
          <w:szCs w:val="20"/>
        </w:rPr>
        <w:t xml:space="preserve">. </w:t>
      </w:r>
    </w:p>
  </w:footnote>
  <w:footnote w:id="41">
    <w:p w14:paraId="197F11C6" w14:textId="692D63ED" w:rsidR="00434BA2" w:rsidRPr="00C93D9E" w:rsidRDefault="00434BA2" w:rsidP="000905EB">
      <w:pPr>
        <w:pStyle w:val="Textpoznmkypodiarou"/>
        <w:jc w:val="both"/>
        <w:rPr>
          <w:color w:val="002060"/>
          <w:sz w:val="20"/>
          <w:szCs w:val="20"/>
        </w:rPr>
      </w:pPr>
      <w:r w:rsidRPr="00C93D9E">
        <w:rPr>
          <w:rStyle w:val="Odkaznapoznmkupodiarou"/>
          <w:color w:val="002060"/>
          <w:sz w:val="20"/>
          <w:szCs w:val="20"/>
        </w:rPr>
        <w:footnoteRef/>
      </w:r>
      <w:r w:rsidRPr="00C93D9E">
        <w:rPr>
          <w:color w:val="002060"/>
          <w:sz w:val="20"/>
          <w:szCs w:val="20"/>
        </w:rPr>
        <w:t xml:space="preserve"> </w:t>
      </w:r>
      <w:r w:rsidR="00C93D9E" w:rsidRPr="00C93D9E">
        <w:rPr>
          <w:color w:val="002060"/>
          <w:sz w:val="20"/>
          <w:szCs w:val="20"/>
        </w:rPr>
        <w:t xml:space="preserve">Confederation of the Trade Unions of the Slovak Republic. (2024). </w:t>
      </w:r>
      <w:r w:rsidR="00C93D9E" w:rsidRPr="00C93D9E">
        <w:rPr>
          <w:i/>
          <w:iCs/>
          <w:color w:val="002060"/>
          <w:sz w:val="20"/>
          <w:szCs w:val="20"/>
        </w:rPr>
        <w:t>The future of social dialogue under threat – representatives of employers, local governments and trade unions warn of fundamental risks posed by the proposed law on non-profit organizations</w:t>
      </w:r>
      <w:r w:rsidR="00C93D9E" w:rsidRPr="00C93D9E">
        <w:rPr>
          <w:color w:val="002060"/>
          <w:sz w:val="20"/>
          <w:szCs w:val="20"/>
        </w:rPr>
        <w:t xml:space="preserve">. Confederation of the Trade Unions of the Slovak Republic. Available in Slovak at: </w:t>
      </w:r>
      <w:hyperlink r:id="rId39" w:history="1">
        <w:r w:rsidR="00C93D9E" w:rsidRPr="00C93D9E">
          <w:rPr>
            <w:rStyle w:val="Hypertextovprepojenie"/>
            <w:color w:val="002060"/>
            <w:sz w:val="20"/>
            <w:szCs w:val="20"/>
          </w:rPr>
          <w:t>https://www.kozsr.sk/2024/12/02/buducnost-socialneho-dialogu-v-ohrozeni-zastupcovia-zamestnavatelov-samosprav-a-odborov-upozornuju-na-zasadne-rizika-pripravovaneho-zakona-o-neziskovych-organizaciach/</w:t>
        </w:r>
      </w:hyperlink>
      <w:r w:rsidR="00C93D9E" w:rsidRPr="00C93D9E">
        <w:rPr>
          <w:color w:val="002060"/>
          <w:sz w:val="20"/>
          <w:szCs w:val="20"/>
        </w:rPr>
        <w:t xml:space="preserve">. </w:t>
      </w:r>
    </w:p>
  </w:footnote>
  <w:footnote w:id="42">
    <w:p w14:paraId="3AD9A1D6" w14:textId="27D5AACE" w:rsidR="00434BA2" w:rsidRDefault="00434BA2" w:rsidP="000905EB">
      <w:pPr>
        <w:pStyle w:val="Textpoznmkypodiarou"/>
        <w:jc w:val="both"/>
      </w:pPr>
      <w:r w:rsidRPr="00C93D9E">
        <w:rPr>
          <w:rStyle w:val="Odkaznapoznmkupodiarou"/>
          <w:color w:val="002060"/>
          <w:sz w:val="20"/>
          <w:szCs w:val="20"/>
        </w:rPr>
        <w:footnoteRef/>
      </w:r>
      <w:r w:rsidRPr="00C93D9E">
        <w:rPr>
          <w:color w:val="002060"/>
          <w:sz w:val="20"/>
          <w:szCs w:val="20"/>
        </w:rPr>
        <w:t xml:space="preserve"> </w:t>
      </w:r>
      <w:r w:rsidR="00C93D9E" w:rsidRPr="00C93D9E">
        <w:rPr>
          <w:color w:val="002060"/>
          <w:sz w:val="20"/>
          <w:szCs w:val="20"/>
        </w:rPr>
        <w:t xml:space="preserve">TASR. (2025). A website will be published on the lobbying law, and the public can also contribute ideas. Teraz.sk. Available in Slovak at: </w:t>
      </w:r>
      <w:hyperlink r:id="rId40" w:history="1">
        <w:r w:rsidR="00C93D9E" w:rsidRPr="00C93D9E">
          <w:rPr>
            <w:rStyle w:val="Hypertextovprepojenie"/>
            <w:color w:val="002060"/>
            <w:sz w:val="20"/>
            <w:szCs w:val="20"/>
          </w:rPr>
          <w:t>https://www.teraz.sk/spravy/k-priprave-zakona-o-lobingu-zverejnia/888742-clanok.html</w:t>
        </w:r>
      </w:hyperlink>
      <w:r w:rsidR="00C93D9E" w:rsidRPr="00C93D9E">
        <w:rPr>
          <w:color w:val="002060"/>
          <w:sz w:val="20"/>
          <w:szCs w:val="20"/>
        </w:rPr>
        <w:t>.</w:t>
      </w:r>
      <w:r w:rsidR="00C93D9E" w:rsidRPr="00C93D9E">
        <w:rPr>
          <w:color w:val="002060"/>
        </w:rPr>
        <w:t xml:space="preserve"> </w:t>
      </w:r>
    </w:p>
  </w:footnote>
  <w:footnote w:id="43">
    <w:p w14:paraId="70EDD151" w14:textId="695889CB" w:rsidR="00261F1D" w:rsidRPr="00261F1D" w:rsidRDefault="00261F1D" w:rsidP="00261F1D">
      <w:pPr>
        <w:pStyle w:val="Textpoznmkypodiarou"/>
        <w:jc w:val="both"/>
        <w:rPr>
          <w:sz w:val="20"/>
          <w:szCs w:val="20"/>
          <w:lang w:val="sk-SK"/>
        </w:rPr>
      </w:pPr>
      <w:r w:rsidRPr="00261F1D">
        <w:rPr>
          <w:rStyle w:val="Odkaznapoznmkupodiarou"/>
          <w:color w:val="002060"/>
          <w:sz w:val="20"/>
          <w:szCs w:val="20"/>
        </w:rPr>
        <w:footnoteRef/>
      </w:r>
      <w:r w:rsidRPr="00261F1D">
        <w:rPr>
          <w:color w:val="002060"/>
          <w:sz w:val="20"/>
          <w:szCs w:val="20"/>
        </w:rPr>
        <w:t xml:space="preserve"> Labour Code (Act No. 311/2001 Coll.). Consolidated version effective April 17, 2025. Available in Slovak at:  </w:t>
      </w:r>
      <w:hyperlink r:id="rId41" w:history="1">
        <w:r w:rsidRPr="00261F1D">
          <w:rPr>
            <w:rStyle w:val="Hypertextovprepojenie"/>
            <w:color w:val="002060"/>
            <w:sz w:val="20"/>
            <w:szCs w:val="20"/>
          </w:rPr>
          <w:t>https://www.slov-lex.sk/ezbierky/pravne-predpisy/SK/ZZ/2001/311/20250417</w:t>
        </w:r>
      </w:hyperlink>
      <w:r w:rsidRPr="00261F1D">
        <w:rPr>
          <w:color w:val="002060"/>
          <w:sz w:val="20"/>
          <w:szCs w:val="20"/>
        </w:rPr>
        <w:t xml:space="preserve">. </w:t>
      </w:r>
    </w:p>
  </w:footnote>
  <w:footnote w:id="44">
    <w:p w14:paraId="4A225E77" w14:textId="228BD034" w:rsidR="00434BA2" w:rsidRPr="006444F7" w:rsidRDefault="00434BA2" w:rsidP="006444F7">
      <w:pPr>
        <w:pStyle w:val="Textpoznmkypodiarou"/>
        <w:jc w:val="both"/>
        <w:rPr>
          <w:sz w:val="20"/>
          <w:szCs w:val="20"/>
        </w:rPr>
      </w:pPr>
      <w:r w:rsidRPr="006444F7">
        <w:rPr>
          <w:rStyle w:val="Odkaznapoznmkupodiarou"/>
          <w:color w:val="002060"/>
          <w:sz w:val="20"/>
          <w:szCs w:val="20"/>
        </w:rPr>
        <w:footnoteRef/>
      </w:r>
      <w:r w:rsidRPr="006444F7">
        <w:rPr>
          <w:color w:val="002060"/>
          <w:sz w:val="20"/>
          <w:szCs w:val="20"/>
        </w:rPr>
        <w:t xml:space="preserve"> </w:t>
      </w:r>
      <w:r w:rsidR="003616B4" w:rsidRPr="006444F7">
        <w:rPr>
          <w:color w:val="002060"/>
          <w:sz w:val="20"/>
          <w:szCs w:val="20"/>
        </w:rPr>
        <w:t xml:space="preserve">Slovak National Centre for Human Rights. (2022). </w:t>
      </w:r>
      <w:r w:rsidR="003616B4" w:rsidRPr="006444F7">
        <w:rPr>
          <w:i/>
          <w:iCs/>
          <w:color w:val="002060"/>
          <w:sz w:val="20"/>
          <w:szCs w:val="20"/>
        </w:rPr>
        <w:t>Work–life balance as a human rights issue</w:t>
      </w:r>
      <w:r w:rsidR="003616B4" w:rsidRPr="006444F7">
        <w:rPr>
          <w:color w:val="002060"/>
          <w:sz w:val="20"/>
          <w:szCs w:val="20"/>
        </w:rPr>
        <w:t xml:space="preserve">. Slovak National Centre for Human Rights. Available in Slovak at: </w:t>
      </w:r>
      <w:hyperlink r:id="rId42" w:history="1">
        <w:r w:rsidR="003616B4" w:rsidRPr="006444F7">
          <w:rPr>
            <w:rStyle w:val="Hypertextovprepojenie"/>
            <w:color w:val="002060"/>
            <w:sz w:val="20"/>
            <w:szCs w:val="20"/>
          </w:rPr>
          <w:t>https://www.snslp.sk/wp-content/uploads/Zosuladovanie-pracovneho-a-osobneho-zivota.pdf</w:t>
        </w:r>
      </w:hyperlink>
      <w:r w:rsidR="003616B4" w:rsidRPr="006444F7">
        <w:rPr>
          <w:color w:val="002060"/>
          <w:sz w:val="20"/>
          <w:szCs w:val="20"/>
        </w:rPr>
        <w:t>.</w:t>
      </w:r>
    </w:p>
  </w:footnote>
  <w:footnote w:id="45">
    <w:p w14:paraId="238EDF43" w14:textId="73D90068" w:rsidR="00434BA2" w:rsidRPr="00811E33" w:rsidRDefault="00434BA2" w:rsidP="002A681B">
      <w:pPr>
        <w:pStyle w:val="Textpoznmkypodiarou"/>
        <w:jc w:val="both"/>
        <w:rPr>
          <w:color w:val="002060"/>
          <w:sz w:val="20"/>
          <w:szCs w:val="20"/>
        </w:rPr>
      </w:pPr>
      <w:r w:rsidRPr="00811E33">
        <w:rPr>
          <w:rStyle w:val="Odkaznapoznmkupodiarou"/>
          <w:color w:val="002060"/>
          <w:sz w:val="20"/>
          <w:szCs w:val="20"/>
        </w:rPr>
        <w:footnoteRef/>
      </w:r>
      <w:r w:rsidRPr="00811E33">
        <w:rPr>
          <w:color w:val="002060"/>
          <w:sz w:val="20"/>
          <w:szCs w:val="20"/>
        </w:rPr>
        <w:t xml:space="preserve"> </w:t>
      </w:r>
      <w:r w:rsidR="003616B4" w:rsidRPr="00811E33">
        <w:rPr>
          <w:color w:val="002060"/>
          <w:sz w:val="20"/>
          <w:szCs w:val="20"/>
        </w:rPr>
        <w:t xml:space="preserve">Slovak National Centre for Human Rights. (2022). </w:t>
      </w:r>
      <w:r w:rsidR="003616B4" w:rsidRPr="00811E33">
        <w:rPr>
          <w:i/>
          <w:iCs/>
          <w:color w:val="002060"/>
          <w:sz w:val="20"/>
          <w:szCs w:val="20"/>
        </w:rPr>
        <w:t>Work–life balance as a human rights issue</w:t>
      </w:r>
      <w:r w:rsidR="003616B4" w:rsidRPr="00811E33">
        <w:rPr>
          <w:color w:val="002060"/>
          <w:sz w:val="20"/>
          <w:szCs w:val="20"/>
        </w:rPr>
        <w:t xml:space="preserve">. Slovak National Centre for Human Rights. Available in Slovak at: </w:t>
      </w:r>
      <w:hyperlink r:id="rId43" w:history="1">
        <w:r w:rsidR="003616B4" w:rsidRPr="00811E33">
          <w:rPr>
            <w:rStyle w:val="Hypertextovprepojenie"/>
            <w:color w:val="002060"/>
            <w:sz w:val="20"/>
            <w:szCs w:val="20"/>
          </w:rPr>
          <w:t>https://www.snslp.sk/wp-content/uploads/Zosuladovanie-pracovneho-a-osobneho-zivota.pdf</w:t>
        </w:r>
      </w:hyperlink>
      <w:r w:rsidR="003616B4" w:rsidRPr="00811E33">
        <w:rPr>
          <w:color w:val="002060"/>
          <w:sz w:val="20"/>
          <w:szCs w:val="20"/>
        </w:rPr>
        <w:t>.</w:t>
      </w:r>
    </w:p>
  </w:footnote>
  <w:footnote w:id="46">
    <w:p w14:paraId="3B17D3A0" w14:textId="2DDBEB7C" w:rsidR="00434BA2" w:rsidRPr="00811E33" w:rsidRDefault="00434BA2" w:rsidP="002A681B">
      <w:pPr>
        <w:pStyle w:val="Textpoznmkypodiarou"/>
        <w:jc w:val="both"/>
        <w:rPr>
          <w:color w:val="002060"/>
          <w:sz w:val="20"/>
          <w:szCs w:val="20"/>
        </w:rPr>
      </w:pPr>
      <w:r w:rsidRPr="00811E33">
        <w:rPr>
          <w:rStyle w:val="Odkaznapoznmkupodiarou"/>
          <w:color w:val="002060"/>
          <w:sz w:val="20"/>
          <w:szCs w:val="20"/>
        </w:rPr>
        <w:footnoteRef/>
      </w:r>
      <w:r w:rsidRPr="00811E33">
        <w:rPr>
          <w:color w:val="002060"/>
          <w:sz w:val="20"/>
          <w:szCs w:val="20"/>
        </w:rPr>
        <w:t xml:space="preserve"> </w:t>
      </w:r>
      <w:r w:rsidR="00811E33" w:rsidRPr="00811E33">
        <w:rPr>
          <w:color w:val="002060"/>
          <w:sz w:val="20"/>
          <w:szCs w:val="20"/>
        </w:rPr>
        <w:t xml:space="preserve">Confederation of Trade Unions of the Slovak Republic. (2025). </w:t>
      </w:r>
      <w:r w:rsidR="00811E33" w:rsidRPr="00811E33">
        <w:rPr>
          <w:i/>
          <w:iCs/>
          <w:color w:val="002060"/>
          <w:sz w:val="20"/>
          <w:szCs w:val="20"/>
        </w:rPr>
        <w:t>Union</w:t>
      </w:r>
      <w:r w:rsidR="006444F7">
        <w:rPr>
          <w:i/>
          <w:iCs/>
          <w:color w:val="002060"/>
          <w:sz w:val="20"/>
          <w:szCs w:val="20"/>
        </w:rPr>
        <w:t>s</w:t>
      </w:r>
      <w:r w:rsidR="00811E33" w:rsidRPr="00811E33">
        <w:rPr>
          <w:i/>
          <w:iCs/>
          <w:color w:val="002060"/>
          <w:sz w:val="20"/>
          <w:szCs w:val="20"/>
        </w:rPr>
        <w:t xml:space="preserve"> in Europe are solving the key issues</w:t>
      </w:r>
      <w:r w:rsidR="00811E33" w:rsidRPr="00811E33">
        <w:rPr>
          <w:color w:val="002060"/>
          <w:sz w:val="20"/>
          <w:szCs w:val="20"/>
        </w:rPr>
        <w:t xml:space="preserve">. Available in Slovak at: </w:t>
      </w:r>
      <w:hyperlink r:id="rId44" w:history="1">
        <w:r w:rsidR="00811E33" w:rsidRPr="00811E33">
          <w:rPr>
            <w:rStyle w:val="Hypertextovprepojenie"/>
            <w:color w:val="002060"/>
            <w:sz w:val="20"/>
            <w:szCs w:val="20"/>
          </w:rPr>
          <w:t>https://www.kozsr.sk/2025/02/20/odbory-v-europe-riesia-klucove-vyzvy/</w:t>
        </w:r>
      </w:hyperlink>
      <w:r w:rsidR="00811E33" w:rsidRPr="00811E33">
        <w:rPr>
          <w:color w:val="002060"/>
          <w:sz w:val="20"/>
          <w:szCs w:val="20"/>
        </w:rPr>
        <w:t xml:space="preserve">. </w:t>
      </w:r>
    </w:p>
  </w:footnote>
  <w:footnote w:id="47">
    <w:p w14:paraId="1C1E6324" w14:textId="20EFD618" w:rsidR="00434BA2" w:rsidRDefault="00434BA2" w:rsidP="002A681B">
      <w:pPr>
        <w:pStyle w:val="Textpoznmkypodiarou"/>
        <w:jc w:val="both"/>
      </w:pPr>
      <w:r w:rsidRPr="00811E33">
        <w:rPr>
          <w:rStyle w:val="Odkaznapoznmkupodiarou"/>
          <w:color w:val="002060"/>
          <w:sz w:val="20"/>
          <w:szCs w:val="20"/>
        </w:rPr>
        <w:footnoteRef/>
      </w:r>
      <w:r w:rsidR="00811E33" w:rsidRPr="00811E33">
        <w:rPr>
          <w:color w:val="002060"/>
          <w:sz w:val="20"/>
          <w:szCs w:val="20"/>
        </w:rPr>
        <w:t xml:space="preserve">Central European Labour Studies Institute (CELSI). (2025). </w:t>
      </w:r>
      <w:r w:rsidR="00811E33" w:rsidRPr="00811E33">
        <w:rPr>
          <w:i/>
          <w:iCs/>
          <w:color w:val="002060"/>
          <w:sz w:val="20"/>
          <w:szCs w:val="20"/>
        </w:rPr>
        <w:t xml:space="preserve">CEECAW Boost Workshop – Challenges for Organising and Collective Bargaining in Care, Administration and Waste Management in CEE. </w:t>
      </w:r>
      <w:r w:rsidR="00811E33" w:rsidRPr="00811E33">
        <w:rPr>
          <w:color w:val="002060"/>
          <w:sz w:val="20"/>
          <w:szCs w:val="20"/>
        </w:rPr>
        <w:t xml:space="preserve">Available in Slovak at: </w:t>
      </w:r>
      <w:hyperlink r:id="rId45" w:history="1">
        <w:r w:rsidR="00811E33" w:rsidRPr="00811E33">
          <w:rPr>
            <w:rStyle w:val="Hypertextovprepojenie"/>
            <w:color w:val="002060"/>
            <w:sz w:val="20"/>
            <w:szCs w:val="20"/>
          </w:rPr>
          <w:t>https://www.celsi.sk/media/events/presentations/CEECAW_Boost_workshop_Bratislava_30._1._2025_presentation.pdf</w:t>
        </w:r>
      </w:hyperlink>
      <w:r w:rsidR="00811E33" w:rsidRPr="00811E33">
        <w:rPr>
          <w:color w:val="002060"/>
          <w:sz w:val="20"/>
          <w:szCs w:val="20"/>
        </w:rPr>
        <w:t>.</w:t>
      </w:r>
      <w:r w:rsidR="00811E33" w:rsidRPr="00811E33">
        <w:rPr>
          <w:color w:val="002060"/>
        </w:rPr>
        <w:t xml:space="preserve"> </w:t>
      </w:r>
    </w:p>
  </w:footnote>
  <w:footnote w:id="48">
    <w:p w14:paraId="6280DF4F" w14:textId="0CEFE3C3" w:rsidR="00E530EE" w:rsidRPr="00E530EE" w:rsidRDefault="00E530EE" w:rsidP="00E530EE">
      <w:pPr>
        <w:pStyle w:val="Textpoznmkypodiarou"/>
        <w:jc w:val="both"/>
        <w:rPr>
          <w:sz w:val="20"/>
          <w:szCs w:val="20"/>
          <w:lang w:val="en-GB"/>
        </w:rPr>
      </w:pPr>
      <w:r w:rsidRPr="00E530EE">
        <w:rPr>
          <w:rStyle w:val="Odkaznapoznmkupodiarou"/>
          <w:color w:val="002060"/>
          <w:sz w:val="20"/>
          <w:szCs w:val="20"/>
          <w:lang w:val="en-GB"/>
        </w:rPr>
        <w:footnoteRef/>
      </w:r>
      <w:r w:rsidRPr="00E530EE">
        <w:rPr>
          <w:color w:val="002060"/>
          <w:sz w:val="20"/>
          <w:szCs w:val="20"/>
          <w:lang w:val="en-GB"/>
        </w:rPr>
        <w:t xml:space="preserve"> Confederation of Trade Unions of the Slovak Republic. (2025). </w:t>
      </w:r>
      <w:r w:rsidRPr="00E530EE">
        <w:rPr>
          <w:i/>
          <w:iCs/>
          <w:color w:val="002060"/>
          <w:sz w:val="20"/>
          <w:szCs w:val="20"/>
          <w:lang w:val="en-GB"/>
        </w:rPr>
        <w:t>ILO calls for restoration of genuine social dialogue. Confederation of Trade Unions of the Slovak Republic</w:t>
      </w:r>
      <w:r w:rsidRPr="00E530EE">
        <w:rPr>
          <w:color w:val="002060"/>
          <w:sz w:val="20"/>
          <w:szCs w:val="20"/>
          <w:lang w:val="en-GB"/>
        </w:rPr>
        <w:t xml:space="preserve">. Available in Slovak at: </w:t>
      </w:r>
      <w:hyperlink r:id="rId46" w:history="1">
        <w:r w:rsidRPr="00E530EE">
          <w:rPr>
            <w:rStyle w:val="Hypertextovprepojenie"/>
            <w:color w:val="002060"/>
            <w:sz w:val="20"/>
            <w:szCs w:val="20"/>
            <w:lang w:val="en-GB"/>
          </w:rPr>
          <w:t>https://www.kozsr.sk/2025/06/16/medzinarodna-organizacia-prace-vyzyva-na-obnovu-skutocneho-socialneho-dialogu/</w:t>
        </w:r>
      </w:hyperlink>
      <w:r w:rsidRPr="00E530EE">
        <w:rPr>
          <w:color w:val="002060"/>
          <w:sz w:val="20"/>
          <w:szCs w:val="20"/>
          <w:lang w:val="en-GB"/>
        </w:rPr>
        <w:t xml:space="preserve">. </w:t>
      </w:r>
    </w:p>
  </w:footnote>
  <w:footnote w:id="49">
    <w:p w14:paraId="54CE1087" w14:textId="42828306" w:rsidR="00434BA2" w:rsidRPr="006444F7" w:rsidRDefault="00434BA2" w:rsidP="006444F7">
      <w:pPr>
        <w:pStyle w:val="Textpoznmkypodiarou"/>
        <w:jc w:val="both"/>
        <w:rPr>
          <w:color w:val="002060"/>
          <w:sz w:val="20"/>
          <w:szCs w:val="20"/>
        </w:rPr>
      </w:pPr>
      <w:r w:rsidRPr="006444F7">
        <w:rPr>
          <w:rStyle w:val="Odkaznapoznmkupodiarou"/>
          <w:color w:val="002060"/>
          <w:sz w:val="20"/>
          <w:szCs w:val="20"/>
        </w:rPr>
        <w:footnoteRef/>
      </w:r>
      <w:r w:rsidRPr="006444F7">
        <w:rPr>
          <w:color w:val="002060"/>
          <w:sz w:val="20"/>
          <w:szCs w:val="20"/>
        </w:rPr>
        <w:t xml:space="preserve"> </w:t>
      </w:r>
      <w:r w:rsidR="003616B4" w:rsidRPr="006444F7">
        <w:rPr>
          <w:color w:val="002060"/>
          <w:sz w:val="20"/>
          <w:szCs w:val="20"/>
        </w:rPr>
        <w:t xml:space="preserve">Slovak National Centre for Human Rights. (2022). </w:t>
      </w:r>
      <w:r w:rsidR="003616B4" w:rsidRPr="006444F7">
        <w:rPr>
          <w:i/>
          <w:iCs/>
          <w:color w:val="002060"/>
          <w:sz w:val="20"/>
          <w:szCs w:val="20"/>
        </w:rPr>
        <w:t>Work–life balance as a human rights issue</w:t>
      </w:r>
      <w:r w:rsidR="003616B4" w:rsidRPr="006444F7">
        <w:rPr>
          <w:color w:val="002060"/>
          <w:sz w:val="20"/>
          <w:szCs w:val="20"/>
        </w:rPr>
        <w:t xml:space="preserve">. Slovak National Centre for Human Rights. Available in Slovak at: </w:t>
      </w:r>
      <w:hyperlink r:id="rId47" w:history="1">
        <w:r w:rsidR="003616B4" w:rsidRPr="006444F7">
          <w:rPr>
            <w:rStyle w:val="Hypertextovprepojenie"/>
            <w:color w:val="002060"/>
            <w:sz w:val="20"/>
            <w:szCs w:val="20"/>
          </w:rPr>
          <w:t>https://www.snslp.sk/wp-content/uploads/Zosuladovanie-pracovneho-a-osobneho-zivota.pdf</w:t>
        </w:r>
      </w:hyperlink>
      <w:r w:rsidR="003616B4" w:rsidRPr="006444F7">
        <w:rPr>
          <w:color w:val="002060"/>
          <w:sz w:val="20"/>
          <w:szCs w:val="20"/>
        </w:rPr>
        <w:t>.</w:t>
      </w:r>
    </w:p>
  </w:footnote>
  <w:footnote w:id="50">
    <w:p w14:paraId="005CEA95" w14:textId="3F43F985" w:rsidR="00434BA2" w:rsidRPr="009A6CDA" w:rsidRDefault="00434BA2" w:rsidP="006444F7">
      <w:pPr>
        <w:pStyle w:val="Textpoznmkypodiarou"/>
        <w:jc w:val="both"/>
        <w:rPr>
          <w:sz w:val="20"/>
          <w:szCs w:val="20"/>
        </w:rPr>
      </w:pPr>
      <w:r w:rsidRPr="006444F7">
        <w:rPr>
          <w:rStyle w:val="Odkaznapoznmkupodiarou"/>
          <w:color w:val="002060"/>
          <w:sz w:val="20"/>
          <w:szCs w:val="20"/>
        </w:rPr>
        <w:footnoteRef/>
      </w:r>
      <w:r w:rsidRPr="006444F7">
        <w:rPr>
          <w:color w:val="002060"/>
          <w:sz w:val="20"/>
          <w:szCs w:val="20"/>
        </w:rPr>
        <w:t xml:space="preserve"> </w:t>
      </w:r>
      <w:r w:rsidR="003616B4" w:rsidRPr="006444F7">
        <w:rPr>
          <w:color w:val="002060"/>
          <w:sz w:val="20"/>
          <w:szCs w:val="20"/>
        </w:rPr>
        <w:t xml:space="preserve">Slovak National Centre for Human Rights. (2022). </w:t>
      </w:r>
      <w:r w:rsidR="003616B4" w:rsidRPr="006444F7">
        <w:rPr>
          <w:i/>
          <w:iCs/>
          <w:color w:val="002060"/>
          <w:sz w:val="20"/>
          <w:szCs w:val="20"/>
        </w:rPr>
        <w:t>Work–life balance as a human rights issue</w:t>
      </w:r>
      <w:r w:rsidR="003616B4" w:rsidRPr="006444F7">
        <w:rPr>
          <w:color w:val="002060"/>
          <w:sz w:val="20"/>
          <w:szCs w:val="20"/>
        </w:rPr>
        <w:t xml:space="preserve">. Slovak National Centre for Human Rights. Available in Slovak at: </w:t>
      </w:r>
      <w:hyperlink r:id="rId48" w:history="1">
        <w:r w:rsidR="003616B4" w:rsidRPr="006444F7">
          <w:rPr>
            <w:rStyle w:val="Hypertextovprepojenie"/>
            <w:color w:val="002060"/>
            <w:sz w:val="20"/>
            <w:szCs w:val="20"/>
          </w:rPr>
          <w:t>https://www.snslp.sk/wp-content/uploads/Zosuladovanie-pracovneho-a-osobneho-zivota.pdf</w:t>
        </w:r>
      </w:hyperlink>
      <w:r w:rsidR="003616B4" w:rsidRPr="006444F7">
        <w:rPr>
          <w:color w:val="002060"/>
          <w:sz w:val="20"/>
          <w:szCs w:val="20"/>
        </w:rPr>
        <w:t>.</w:t>
      </w:r>
    </w:p>
  </w:footnote>
  <w:footnote w:id="51">
    <w:p w14:paraId="079FF9F3" w14:textId="5EAB07D3" w:rsidR="00434BA2" w:rsidRPr="003616B4" w:rsidRDefault="00434BA2" w:rsidP="009A6CDA">
      <w:pPr>
        <w:pStyle w:val="Textpoznmkypodiarou"/>
        <w:jc w:val="both"/>
        <w:rPr>
          <w:color w:val="002060"/>
          <w:sz w:val="20"/>
          <w:szCs w:val="20"/>
        </w:rPr>
      </w:pPr>
      <w:r w:rsidRPr="003616B4">
        <w:rPr>
          <w:rStyle w:val="Odkaznapoznmkupodiarou"/>
          <w:color w:val="002060"/>
          <w:sz w:val="20"/>
          <w:szCs w:val="20"/>
        </w:rPr>
        <w:footnoteRef/>
      </w:r>
      <w:r w:rsidRPr="003616B4">
        <w:rPr>
          <w:color w:val="002060"/>
          <w:sz w:val="20"/>
          <w:szCs w:val="20"/>
        </w:rPr>
        <w:t xml:space="preserve"> </w:t>
      </w:r>
      <w:r w:rsidR="003616B4" w:rsidRPr="003616B4">
        <w:rPr>
          <w:color w:val="002060"/>
          <w:sz w:val="20"/>
          <w:szCs w:val="20"/>
        </w:rPr>
        <w:t xml:space="preserve">Slovak National Centre for Human Rights. (2022). </w:t>
      </w:r>
      <w:r w:rsidR="003616B4" w:rsidRPr="003616B4">
        <w:rPr>
          <w:i/>
          <w:iCs/>
          <w:color w:val="002060"/>
          <w:sz w:val="20"/>
          <w:szCs w:val="20"/>
        </w:rPr>
        <w:t>Work–life balance as a human rights issue</w:t>
      </w:r>
      <w:r w:rsidR="003616B4" w:rsidRPr="003616B4">
        <w:rPr>
          <w:color w:val="002060"/>
          <w:sz w:val="20"/>
          <w:szCs w:val="20"/>
        </w:rPr>
        <w:t xml:space="preserve">. Slovak National Centre for Human Rights. Available in Slovak at: </w:t>
      </w:r>
      <w:hyperlink r:id="rId49" w:history="1">
        <w:r w:rsidR="003616B4" w:rsidRPr="003616B4">
          <w:rPr>
            <w:rStyle w:val="Hypertextovprepojenie"/>
            <w:color w:val="002060"/>
            <w:sz w:val="20"/>
            <w:szCs w:val="20"/>
          </w:rPr>
          <w:t>https://www.snslp.sk/wp-content/uploads/Zosuladovanie-pracovneho-a-osobneho-zivota.pdf</w:t>
        </w:r>
      </w:hyperlink>
      <w:r w:rsidR="003616B4" w:rsidRPr="003616B4">
        <w:rPr>
          <w:color w:val="002060"/>
          <w:sz w:val="20"/>
          <w:szCs w:val="20"/>
        </w:rPr>
        <w:t>.</w:t>
      </w:r>
    </w:p>
  </w:footnote>
  <w:footnote w:id="52">
    <w:p w14:paraId="1F448C03" w14:textId="1471C062" w:rsidR="00434BA2" w:rsidRDefault="00434BA2" w:rsidP="009A6CDA">
      <w:pPr>
        <w:pStyle w:val="Textpoznmkypodiarou"/>
        <w:jc w:val="both"/>
      </w:pPr>
      <w:r w:rsidRPr="003616B4">
        <w:rPr>
          <w:rStyle w:val="Odkaznapoznmkupodiarou"/>
          <w:color w:val="002060"/>
          <w:sz w:val="20"/>
          <w:szCs w:val="20"/>
        </w:rPr>
        <w:footnoteRef/>
      </w:r>
      <w:r w:rsidRPr="003616B4">
        <w:rPr>
          <w:color w:val="002060"/>
          <w:sz w:val="20"/>
          <w:szCs w:val="20"/>
        </w:rPr>
        <w:t xml:space="preserve"> </w:t>
      </w:r>
      <w:r w:rsidR="003616B4" w:rsidRPr="003616B4">
        <w:rPr>
          <w:color w:val="002060"/>
          <w:sz w:val="20"/>
          <w:szCs w:val="20"/>
        </w:rPr>
        <w:t xml:space="preserve">Slovak National Centre for Human Rights. (2022). </w:t>
      </w:r>
      <w:r w:rsidR="003616B4" w:rsidRPr="003616B4">
        <w:rPr>
          <w:i/>
          <w:iCs/>
          <w:color w:val="002060"/>
          <w:sz w:val="20"/>
          <w:szCs w:val="20"/>
        </w:rPr>
        <w:t>Work–life balance as a human rights issue</w:t>
      </w:r>
      <w:r w:rsidR="003616B4" w:rsidRPr="003616B4">
        <w:rPr>
          <w:color w:val="002060"/>
          <w:sz w:val="20"/>
          <w:szCs w:val="20"/>
        </w:rPr>
        <w:t xml:space="preserve">. Slovak National Centre for Human Rights. Available in Slovak at: </w:t>
      </w:r>
      <w:hyperlink r:id="rId50" w:history="1">
        <w:r w:rsidR="003616B4" w:rsidRPr="003616B4">
          <w:rPr>
            <w:rStyle w:val="Hypertextovprepojenie"/>
            <w:color w:val="002060"/>
            <w:sz w:val="20"/>
            <w:szCs w:val="20"/>
          </w:rPr>
          <w:t>https://www.snslp.sk/wp-content/uploads/Zosuladovanie-pracovneho-a-osobneho-zivota.pdf</w:t>
        </w:r>
      </w:hyperlink>
      <w:r w:rsidR="003616B4" w:rsidRPr="003616B4">
        <w:rPr>
          <w:color w:val="002060"/>
          <w:sz w:val="20"/>
          <w:szCs w:val="20"/>
        </w:rPr>
        <w:t>.</w:t>
      </w:r>
      <w:r w:rsidR="003616B4" w:rsidRPr="003616B4">
        <w:rPr>
          <w:color w:val="00206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1115" w14:textId="77777777" w:rsidR="00634619" w:rsidRPr="005A75E0" w:rsidRDefault="00000000" w:rsidP="008C6389">
    <w:pPr>
      <w:pStyle w:val="Hlavika"/>
      <w:rPr>
        <w:lang w:val="en-GB"/>
      </w:rPr>
    </w:pPr>
    <w:r>
      <w:rPr>
        <w:lang w:val="en-GB"/>
      </w:rPr>
      <w:pict w14:anchorId="4FF5A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1027" type="#_x0000_t75" alt="hp+ts" style="position:absolute;margin-left:0;margin-top:0;width:602.75pt;height:852.5pt;z-index:-251658239;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5317" w14:textId="77777777" w:rsidR="00634619" w:rsidRPr="005A75E0" w:rsidRDefault="00000000" w:rsidP="008C6389">
    <w:pPr>
      <w:pStyle w:val="Hlavika"/>
      <w:rPr>
        <w:lang w:val="en-GB"/>
      </w:rPr>
    </w:pPr>
    <w:r>
      <w:rPr>
        <w:lang w:val="en-GB"/>
      </w:rPr>
      <w:pict w14:anchorId="2920A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1026" type="#_x0000_t75" alt="hp+ts" style="position:absolute;margin-left:-92.15pt;margin-top:-119.1pt;width:602.75pt;height:852.5pt;z-index:-251658238;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0A9C" w14:textId="77777777" w:rsidR="00634619" w:rsidRPr="005A75E0" w:rsidRDefault="00000000" w:rsidP="008C6389">
    <w:pPr>
      <w:pStyle w:val="Hlavika"/>
      <w:rPr>
        <w:lang w:val="en-GB"/>
      </w:rPr>
    </w:pPr>
    <w:r>
      <w:rPr>
        <w:lang w:val="en-GB"/>
      </w:rPr>
      <w:pict w14:anchorId="51D4C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1025"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E3153"/>
    <w:multiLevelType w:val="hybridMultilevel"/>
    <w:tmpl w:val="505E8A8A"/>
    <w:lvl w:ilvl="0" w:tplc="D632CC68">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 w15:restartNumberingAfterBreak="0">
    <w:nsid w:val="0B11716D"/>
    <w:multiLevelType w:val="hybridMultilevel"/>
    <w:tmpl w:val="B930FCCA"/>
    <w:lvl w:ilvl="0" w:tplc="74B81E4A">
      <w:start w:val="1"/>
      <w:numFmt w:val="bullet"/>
      <w:lvlText w:val="-"/>
      <w:lvlJc w:val="left"/>
      <w:pPr>
        <w:ind w:left="720" w:hanging="360"/>
      </w:pPr>
      <w:rPr>
        <w:rFonts w:ascii="&quot;Times New Roman&quot;,serif" w:hAnsi="&quot;Times New Roman&quot;,serif" w:hint="default"/>
      </w:rPr>
    </w:lvl>
    <w:lvl w:ilvl="1" w:tplc="809095B0">
      <w:start w:val="1"/>
      <w:numFmt w:val="bullet"/>
      <w:lvlText w:val="o"/>
      <w:lvlJc w:val="left"/>
      <w:pPr>
        <w:ind w:left="1440" w:hanging="360"/>
      </w:pPr>
      <w:rPr>
        <w:rFonts w:ascii="Courier New" w:hAnsi="Courier New" w:hint="default"/>
      </w:rPr>
    </w:lvl>
    <w:lvl w:ilvl="2" w:tplc="FCEC858C">
      <w:start w:val="1"/>
      <w:numFmt w:val="bullet"/>
      <w:lvlText w:val=""/>
      <w:lvlJc w:val="left"/>
      <w:pPr>
        <w:ind w:left="2160" w:hanging="360"/>
      </w:pPr>
      <w:rPr>
        <w:rFonts w:ascii="Wingdings" w:hAnsi="Wingdings" w:hint="default"/>
      </w:rPr>
    </w:lvl>
    <w:lvl w:ilvl="3" w:tplc="DBD66566">
      <w:start w:val="1"/>
      <w:numFmt w:val="bullet"/>
      <w:lvlText w:val=""/>
      <w:lvlJc w:val="left"/>
      <w:pPr>
        <w:ind w:left="2880" w:hanging="360"/>
      </w:pPr>
      <w:rPr>
        <w:rFonts w:ascii="Symbol" w:hAnsi="Symbol" w:hint="default"/>
      </w:rPr>
    </w:lvl>
    <w:lvl w:ilvl="4" w:tplc="812845BC">
      <w:start w:val="1"/>
      <w:numFmt w:val="bullet"/>
      <w:lvlText w:val="o"/>
      <w:lvlJc w:val="left"/>
      <w:pPr>
        <w:ind w:left="3600" w:hanging="360"/>
      </w:pPr>
      <w:rPr>
        <w:rFonts w:ascii="Courier New" w:hAnsi="Courier New" w:hint="default"/>
      </w:rPr>
    </w:lvl>
    <w:lvl w:ilvl="5" w:tplc="9F3AEA8A">
      <w:start w:val="1"/>
      <w:numFmt w:val="bullet"/>
      <w:lvlText w:val=""/>
      <w:lvlJc w:val="left"/>
      <w:pPr>
        <w:ind w:left="4320" w:hanging="360"/>
      </w:pPr>
      <w:rPr>
        <w:rFonts w:ascii="Wingdings" w:hAnsi="Wingdings" w:hint="default"/>
      </w:rPr>
    </w:lvl>
    <w:lvl w:ilvl="6" w:tplc="4C5A727C">
      <w:start w:val="1"/>
      <w:numFmt w:val="bullet"/>
      <w:lvlText w:val=""/>
      <w:lvlJc w:val="left"/>
      <w:pPr>
        <w:ind w:left="5040" w:hanging="360"/>
      </w:pPr>
      <w:rPr>
        <w:rFonts w:ascii="Symbol" w:hAnsi="Symbol" w:hint="default"/>
      </w:rPr>
    </w:lvl>
    <w:lvl w:ilvl="7" w:tplc="87A8A0C6">
      <w:start w:val="1"/>
      <w:numFmt w:val="bullet"/>
      <w:lvlText w:val="o"/>
      <w:lvlJc w:val="left"/>
      <w:pPr>
        <w:ind w:left="5760" w:hanging="360"/>
      </w:pPr>
      <w:rPr>
        <w:rFonts w:ascii="Courier New" w:hAnsi="Courier New" w:hint="default"/>
      </w:rPr>
    </w:lvl>
    <w:lvl w:ilvl="8" w:tplc="57583DD4">
      <w:start w:val="1"/>
      <w:numFmt w:val="bullet"/>
      <w:lvlText w:val=""/>
      <w:lvlJc w:val="left"/>
      <w:pPr>
        <w:ind w:left="6480" w:hanging="360"/>
      </w:pPr>
      <w:rPr>
        <w:rFonts w:ascii="Wingdings" w:hAnsi="Wingdings" w:hint="default"/>
      </w:rPr>
    </w:lvl>
  </w:abstractNum>
  <w:abstractNum w:abstractNumId="3"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606867"/>
    <w:multiLevelType w:val="hybridMultilevel"/>
    <w:tmpl w:val="5D0E6DA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343D10"/>
    <w:multiLevelType w:val="hybridMultilevel"/>
    <w:tmpl w:val="A8B256A2"/>
    <w:lvl w:ilvl="0" w:tplc="1840B136">
      <w:start w:val="3"/>
      <w:numFmt w:val="decimal"/>
      <w:lvlText w:val="%1."/>
      <w:lvlJc w:val="left"/>
      <w:pPr>
        <w:ind w:left="360" w:hanging="360"/>
      </w:pPr>
      <w:rPr>
        <w:rFonts w:hint="default"/>
        <w:b/>
        <w:bCs w:val="0"/>
        <w:color w:val="10395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791EF5"/>
    <w:multiLevelType w:val="hybridMultilevel"/>
    <w:tmpl w:val="A1DAD3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FD3CE7"/>
    <w:multiLevelType w:val="multilevel"/>
    <w:tmpl w:val="6C2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901E0"/>
    <w:multiLevelType w:val="hybridMultilevel"/>
    <w:tmpl w:val="5EAC5FEA"/>
    <w:lvl w:ilvl="0" w:tplc="ED4E751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6790E"/>
    <w:multiLevelType w:val="hybridMultilevel"/>
    <w:tmpl w:val="AEC672A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8"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7C6D94"/>
    <w:multiLevelType w:val="hybridMultilevel"/>
    <w:tmpl w:val="3DF412EA"/>
    <w:lvl w:ilvl="0" w:tplc="1B0C0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52D4ED9"/>
    <w:multiLevelType w:val="hybridMultilevel"/>
    <w:tmpl w:val="CC56B58A"/>
    <w:lvl w:ilvl="0" w:tplc="DE784BC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04137"/>
    <w:multiLevelType w:val="hybridMultilevel"/>
    <w:tmpl w:val="191CA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6C18D8"/>
    <w:multiLevelType w:val="hybridMultilevel"/>
    <w:tmpl w:val="389AC604"/>
    <w:lvl w:ilvl="0" w:tplc="4EA204CA">
      <w:start w:val="2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54283850"/>
    <w:multiLevelType w:val="hybridMultilevel"/>
    <w:tmpl w:val="F86006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75589"/>
    <w:multiLevelType w:val="hybridMultilevel"/>
    <w:tmpl w:val="3CA4CB0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1" w15:restartNumberingAfterBreak="0">
    <w:nsid w:val="59BC4466"/>
    <w:multiLevelType w:val="multilevel"/>
    <w:tmpl w:val="86D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6C1173"/>
    <w:multiLevelType w:val="hybridMultilevel"/>
    <w:tmpl w:val="ABAA4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042070"/>
    <w:multiLevelType w:val="hybridMultilevel"/>
    <w:tmpl w:val="DF0C8612"/>
    <w:lvl w:ilvl="0" w:tplc="AC188C4C">
      <w:start w:val="25"/>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1521DF7"/>
    <w:multiLevelType w:val="hybridMultilevel"/>
    <w:tmpl w:val="7F1A6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22CF3"/>
    <w:multiLevelType w:val="hybridMultilevel"/>
    <w:tmpl w:val="E758E244"/>
    <w:lvl w:ilvl="0" w:tplc="AC188C4C">
      <w:start w:val="25"/>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DA72F4"/>
    <w:multiLevelType w:val="hybridMultilevel"/>
    <w:tmpl w:val="E9D41090"/>
    <w:lvl w:ilvl="0" w:tplc="ED0C786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4" w15:restartNumberingAfterBreak="0">
    <w:nsid w:val="769744FE"/>
    <w:multiLevelType w:val="hybridMultilevel"/>
    <w:tmpl w:val="3BF45ED2"/>
    <w:lvl w:ilvl="0" w:tplc="A7A4E694">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5"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AB1D08"/>
    <w:multiLevelType w:val="hybridMultilevel"/>
    <w:tmpl w:val="7DAEFC78"/>
    <w:lvl w:ilvl="0" w:tplc="ED4E7518">
      <w:numFmt w:val="bullet"/>
      <w:lvlText w:val="-"/>
      <w:lvlJc w:val="left"/>
      <w:pPr>
        <w:ind w:left="76" w:hanging="360"/>
      </w:pPr>
      <w:rPr>
        <w:rFonts w:ascii="Calibri" w:eastAsia="Times New Roman" w:hAnsi="Calibri" w:cs="Calibri" w:hint="default"/>
      </w:rPr>
    </w:lvl>
    <w:lvl w:ilvl="1" w:tplc="041B0003" w:tentative="1">
      <w:start w:val="1"/>
      <w:numFmt w:val="bullet"/>
      <w:lvlText w:val="o"/>
      <w:lvlJc w:val="left"/>
      <w:pPr>
        <w:ind w:left="796" w:hanging="360"/>
      </w:pPr>
      <w:rPr>
        <w:rFonts w:ascii="Courier New" w:hAnsi="Courier New" w:cs="Courier New" w:hint="default"/>
      </w:rPr>
    </w:lvl>
    <w:lvl w:ilvl="2" w:tplc="041B0005" w:tentative="1">
      <w:start w:val="1"/>
      <w:numFmt w:val="bullet"/>
      <w:lvlText w:val=""/>
      <w:lvlJc w:val="left"/>
      <w:pPr>
        <w:ind w:left="1516" w:hanging="360"/>
      </w:pPr>
      <w:rPr>
        <w:rFonts w:ascii="Wingdings" w:hAnsi="Wingdings" w:hint="default"/>
      </w:rPr>
    </w:lvl>
    <w:lvl w:ilvl="3" w:tplc="041B0001" w:tentative="1">
      <w:start w:val="1"/>
      <w:numFmt w:val="bullet"/>
      <w:lvlText w:val=""/>
      <w:lvlJc w:val="left"/>
      <w:pPr>
        <w:ind w:left="2236" w:hanging="360"/>
      </w:pPr>
      <w:rPr>
        <w:rFonts w:ascii="Symbol" w:hAnsi="Symbol" w:hint="default"/>
      </w:rPr>
    </w:lvl>
    <w:lvl w:ilvl="4" w:tplc="041B0003" w:tentative="1">
      <w:start w:val="1"/>
      <w:numFmt w:val="bullet"/>
      <w:lvlText w:val="o"/>
      <w:lvlJc w:val="left"/>
      <w:pPr>
        <w:ind w:left="2956" w:hanging="360"/>
      </w:pPr>
      <w:rPr>
        <w:rFonts w:ascii="Courier New" w:hAnsi="Courier New" w:cs="Courier New" w:hint="default"/>
      </w:rPr>
    </w:lvl>
    <w:lvl w:ilvl="5" w:tplc="041B0005" w:tentative="1">
      <w:start w:val="1"/>
      <w:numFmt w:val="bullet"/>
      <w:lvlText w:val=""/>
      <w:lvlJc w:val="left"/>
      <w:pPr>
        <w:ind w:left="3676" w:hanging="360"/>
      </w:pPr>
      <w:rPr>
        <w:rFonts w:ascii="Wingdings" w:hAnsi="Wingdings" w:hint="default"/>
      </w:rPr>
    </w:lvl>
    <w:lvl w:ilvl="6" w:tplc="041B0001" w:tentative="1">
      <w:start w:val="1"/>
      <w:numFmt w:val="bullet"/>
      <w:lvlText w:val=""/>
      <w:lvlJc w:val="left"/>
      <w:pPr>
        <w:ind w:left="4396" w:hanging="360"/>
      </w:pPr>
      <w:rPr>
        <w:rFonts w:ascii="Symbol" w:hAnsi="Symbol" w:hint="default"/>
      </w:rPr>
    </w:lvl>
    <w:lvl w:ilvl="7" w:tplc="041B0003" w:tentative="1">
      <w:start w:val="1"/>
      <w:numFmt w:val="bullet"/>
      <w:lvlText w:val="o"/>
      <w:lvlJc w:val="left"/>
      <w:pPr>
        <w:ind w:left="5116" w:hanging="360"/>
      </w:pPr>
      <w:rPr>
        <w:rFonts w:ascii="Courier New" w:hAnsi="Courier New" w:cs="Courier New" w:hint="default"/>
      </w:rPr>
    </w:lvl>
    <w:lvl w:ilvl="8" w:tplc="041B0005" w:tentative="1">
      <w:start w:val="1"/>
      <w:numFmt w:val="bullet"/>
      <w:lvlText w:val=""/>
      <w:lvlJc w:val="left"/>
      <w:pPr>
        <w:ind w:left="5836" w:hanging="360"/>
      </w:pPr>
      <w:rPr>
        <w:rFonts w:ascii="Wingdings" w:hAnsi="Wingdings" w:hint="default"/>
      </w:rPr>
    </w:lvl>
  </w:abstractNum>
  <w:abstractNum w:abstractNumId="48"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16398762">
    <w:abstractNumId w:val="20"/>
  </w:num>
  <w:num w:numId="2" w16cid:durableId="808934727">
    <w:abstractNumId w:val="25"/>
  </w:num>
  <w:num w:numId="3" w16cid:durableId="1206210279">
    <w:abstractNumId w:val="28"/>
  </w:num>
  <w:num w:numId="4" w16cid:durableId="837890595">
    <w:abstractNumId w:val="36"/>
  </w:num>
  <w:num w:numId="5" w16cid:durableId="1952782528">
    <w:abstractNumId w:val="5"/>
  </w:num>
  <w:num w:numId="6" w16cid:durableId="124322944">
    <w:abstractNumId w:val="33"/>
  </w:num>
  <w:num w:numId="7" w16cid:durableId="248732104">
    <w:abstractNumId w:val="10"/>
  </w:num>
  <w:num w:numId="8" w16cid:durableId="1815872833">
    <w:abstractNumId w:val="27"/>
  </w:num>
  <w:num w:numId="9" w16cid:durableId="1476532232">
    <w:abstractNumId w:val="39"/>
  </w:num>
  <w:num w:numId="10" w16cid:durableId="2099448015">
    <w:abstractNumId w:val="13"/>
  </w:num>
  <w:num w:numId="11" w16cid:durableId="1511067956">
    <w:abstractNumId w:val="38"/>
  </w:num>
  <w:num w:numId="12" w16cid:durableId="1305620815">
    <w:abstractNumId w:val="34"/>
  </w:num>
  <w:num w:numId="13" w16cid:durableId="1982080962">
    <w:abstractNumId w:val="48"/>
  </w:num>
  <w:num w:numId="14" w16cid:durableId="387152156">
    <w:abstractNumId w:val="11"/>
  </w:num>
  <w:num w:numId="15" w16cid:durableId="1478960392">
    <w:abstractNumId w:val="3"/>
  </w:num>
  <w:num w:numId="16" w16cid:durableId="138496017">
    <w:abstractNumId w:val="18"/>
  </w:num>
  <w:num w:numId="17" w16cid:durableId="1304313103">
    <w:abstractNumId w:val="37"/>
  </w:num>
  <w:num w:numId="18" w16cid:durableId="91367572">
    <w:abstractNumId w:val="45"/>
  </w:num>
  <w:num w:numId="19" w16cid:durableId="832188692">
    <w:abstractNumId w:val="7"/>
  </w:num>
  <w:num w:numId="20" w16cid:durableId="679813633">
    <w:abstractNumId w:val="46"/>
  </w:num>
  <w:num w:numId="21" w16cid:durableId="2034961122">
    <w:abstractNumId w:val="22"/>
  </w:num>
  <w:num w:numId="22" w16cid:durableId="1533034640">
    <w:abstractNumId w:val="12"/>
  </w:num>
  <w:num w:numId="23" w16cid:durableId="641616389">
    <w:abstractNumId w:val="35"/>
  </w:num>
  <w:num w:numId="24" w16cid:durableId="1544097646">
    <w:abstractNumId w:val="23"/>
  </w:num>
  <w:num w:numId="25" w16cid:durableId="1466309523">
    <w:abstractNumId w:val="4"/>
  </w:num>
  <w:num w:numId="26" w16cid:durableId="740829234">
    <w:abstractNumId w:val="14"/>
  </w:num>
  <w:num w:numId="27" w16cid:durableId="293364312">
    <w:abstractNumId w:val="0"/>
  </w:num>
  <w:num w:numId="28" w16cid:durableId="654724532">
    <w:abstractNumId w:val="19"/>
  </w:num>
  <w:num w:numId="29" w16cid:durableId="2130051502">
    <w:abstractNumId w:val="31"/>
  </w:num>
  <w:num w:numId="30" w16cid:durableId="981733695">
    <w:abstractNumId w:val="44"/>
  </w:num>
  <w:num w:numId="31" w16cid:durableId="961426142">
    <w:abstractNumId w:val="41"/>
  </w:num>
  <w:num w:numId="32" w16cid:durableId="1625575605">
    <w:abstractNumId w:val="15"/>
  </w:num>
  <w:num w:numId="33" w16cid:durableId="77949091">
    <w:abstractNumId w:val="43"/>
  </w:num>
  <w:num w:numId="34" w16cid:durableId="1555658738">
    <w:abstractNumId w:val="21"/>
  </w:num>
  <w:num w:numId="35" w16cid:durableId="233588804">
    <w:abstractNumId w:val="30"/>
  </w:num>
  <w:num w:numId="36" w16cid:durableId="665717615">
    <w:abstractNumId w:val="17"/>
  </w:num>
  <w:num w:numId="37" w16cid:durableId="158277300">
    <w:abstractNumId w:val="9"/>
  </w:num>
  <w:num w:numId="38" w16cid:durableId="1607883624">
    <w:abstractNumId w:val="47"/>
  </w:num>
  <w:num w:numId="39" w16cid:durableId="1184588515">
    <w:abstractNumId w:val="8"/>
  </w:num>
  <w:num w:numId="40" w16cid:durableId="787967572">
    <w:abstractNumId w:val="2"/>
  </w:num>
  <w:num w:numId="41" w16cid:durableId="189422228">
    <w:abstractNumId w:val="26"/>
  </w:num>
  <w:num w:numId="42" w16cid:durableId="1234465081">
    <w:abstractNumId w:val="40"/>
  </w:num>
  <w:num w:numId="43" w16cid:durableId="175534267">
    <w:abstractNumId w:val="29"/>
  </w:num>
  <w:num w:numId="44" w16cid:durableId="319424924">
    <w:abstractNumId w:val="32"/>
  </w:num>
  <w:num w:numId="45" w16cid:durableId="1356542160">
    <w:abstractNumId w:val="1"/>
  </w:num>
  <w:num w:numId="46" w16cid:durableId="557130112">
    <w:abstractNumId w:val="42"/>
  </w:num>
  <w:num w:numId="47" w16cid:durableId="723139562">
    <w:abstractNumId w:val="16"/>
  </w:num>
  <w:num w:numId="48" w16cid:durableId="1383020374">
    <w:abstractNumId w:val="24"/>
  </w:num>
  <w:num w:numId="49" w16cid:durableId="416948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0D75"/>
    <w:rsid w:val="000026B7"/>
    <w:rsid w:val="00002936"/>
    <w:rsid w:val="00002EB3"/>
    <w:rsid w:val="0000305F"/>
    <w:rsid w:val="00005B6B"/>
    <w:rsid w:val="0001051A"/>
    <w:rsid w:val="00012A55"/>
    <w:rsid w:val="00012CC7"/>
    <w:rsid w:val="000138E6"/>
    <w:rsid w:val="000140AB"/>
    <w:rsid w:val="00016C4C"/>
    <w:rsid w:val="00017A96"/>
    <w:rsid w:val="00024042"/>
    <w:rsid w:val="000246AD"/>
    <w:rsid w:val="00025238"/>
    <w:rsid w:val="00027A9D"/>
    <w:rsid w:val="00031F1D"/>
    <w:rsid w:val="0003266E"/>
    <w:rsid w:val="0003303D"/>
    <w:rsid w:val="00034AF6"/>
    <w:rsid w:val="0003544A"/>
    <w:rsid w:val="00035A22"/>
    <w:rsid w:val="000361BC"/>
    <w:rsid w:val="000362F8"/>
    <w:rsid w:val="0003650A"/>
    <w:rsid w:val="00036938"/>
    <w:rsid w:val="000401CF"/>
    <w:rsid w:val="00040668"/>
    <w:rsid w:val="00040B93"/>
    <w:rsid w:val="00040CE1"/>
    <w:rsid w:val="000418B1"/>
    <w:rsid w:val="000426AE"/>
    <w:rsid w:val="00042D6C"/>
    <w:rsid w:val="00043230"/>
    <w:rsid w:val="000528DB"/>
    <w:rsid w:val="00055899"/>
    <w:rsid w:val="00055CC1"/>
    <w:rsid w:val="00056B55"/>
    <w:rsid w:val="0006065E"/>
    <w:rsid w:val="00060AE1"/>
    <w:rsid w:val="0006220A"/>
    <w:rsid w:val="0006471A"/>
    <w:rsid w:val="00065003"/>
    <w:rsid w:val="000654E5"/>
    <w:rsid w:val="00067E88"/>
    <w:rsid w:val="00071A27"/>
    <w:rsid w:val="000727BA"/>
    <w:rsid w:val="0007349A"/>
    <w:rsid w:val="00073909"/>
    <w:rsid w:val="000747B5"/>
    <w:rsid w:val="00075358"/>
    <w:rsid w:val="000767EF"/>
    <w:rsid w:val="000807F5"/>
    <w:rsid w:val="00081B55"/>
    <w:rsid w:val="00082FD9"/>
    <w:rsid w:val="00083859"/>
    <w:rsid w:val="00084600"/>
    <w:rsid w:val="00085562"/>
    <w:rsid w:val="000861F7"/>
    <w:rsid w:val="0008766D"/>
    <w:rsid w:val="000905EB"/>
    <w:rsid w:val="0009086D"/>
    <w:rsid w:val="000913C4"/>
    <w:rsid w:val="0009268D"/>
    <w:rsid w:val="000937E2"/>
    <w:rsid w:val="000966AF"/>
    <w:rsid w:val="000977AF"/>
    <w:rsid w:val="00097F08"/>
    <w:rsid w:val="00097F62"/>
    <w:rsid w:val="000A00A9"/>
    <w:rsid w:val="000A093D"/>
    <w:rsid w:val="000A4B3D"/>
    <w:rsid w:val="000A64EA"/>
    <w:rsid w:val="000A7F62"/>
    <w:rsid w:val="000B0F28"/>
    <w:rsid w:val="000B19B7"/>
    <w:rsid w:val="000B5A6B"/>
    <w:rsid w:val="000B6539"/>
    <w:rsid w:val="000B6BB9"/>
    <w:rsid w:val="000B7B97"/>
    <w:rsid w:val="000B7F9D"/>
    <w:rsid w:val="000C3770"/>
    <w:rsid w:val="000C4654"/>
    <w:rsid w:val="000C601F"/>
    <w:rsid w:val="000C60BF"/>
    <w:rsid w:val="000C63EC"/>
    <w:rsid w:val="000C7A6D"/>
    <w:rsid w:val="000C7FAD"/>
    <w:rsid w:val="000D05C7"/>
    <w:rsid w:val="000D092B"/>
    <w:rsid w:val="000D58B1"/>
    <w:rsid w:val="000D7FAC"/>
    <w:rsid w:val="000E15D3"/>
    <w:rsid w:val="000E1EE1"/>
    <w:rsid w:val="000E28EB"/>
    <w:rsid w:val="000E4C25"/>
    <w:rsid w:val="000E58FF"/>
    <w:rsid w:val="000E66F1"/>
    <w:rsid w:val="000E723F"/>
    <w:rsid w:val="000F0D3B"/>
    <w:rsid w:val="000F311B"/>
    <w:rsid w:val="000F431B"/>
    <w:rsid w:val="000F46D1"/>
    <w:rsid w:val="000F5F9F"/>
    <w:rsid w:val="000F653B"/>
    <w:rsid w:val="000F7F67"/>
    <w:rsid w:val="00100638"/>
    <w:rsid w:val="0010146C"/>
    <w:rsid w:val="00104FDB"/>
    <w:rsid w:val="00106B3D"/>
    <w:rsid w:val="001072D7"/>
    <w:rsid w:val="00111D45"/>
    <w:rsid w:val="00111DB1"/>
    <w:rsid w:val="001127DC"/>
    <w:rsid w:val="00112921"/>
    <w:rsid w:val="001139E0"/>
    <w:rsid w:val="00113BBF"/>
    <w:rsid w:val="00113F2C"/>
    <w:rsid w:val="001151CE"/>
    <w:rsid w:val="001168C1"/>
    <w:rsid w:val="0011793F"/>
    <w:rsid w:val="00120666"/>
    <w:rsid w:val="001206CF"/>
    <w:rsid w:val="001207EB"/>
    <w:rsid w:val="00121FF6"/>
    <w:rsid w:val="001223FB"/>
    <w:rsid w:val="00123807"/>
    <w:rsid w:val="00123992"/>
    <w:rsid w:val="001245AA"/>
    <w:rsid w:val="00125D73"/>
    <w:rsid w:val="001262BC"/>
    <w:rsid w:val="00130206"/>
    <w:rsid w:val="00132C37"/>
    <w:rsid w:val="0013337B"/>
    <w:rsid w:val="0013394E"/>
    <w:rsid w:val="001344E5"/>
    <w:rsid w:val="001348DE"/>
    <w:rsid w:val="00134E69"/>
    <w:rsid w:val="00134FD2"/>
    <w:rsid w:val="00135444"/>
    <w:rsid w:val="00136272"/>
    <w:rsid w:val="001363CF"/>
    <w:rsid w:val="00137CAF"/>
    <w:rsid w:val="0014046D"/>
    <w:rsid w:val="00141404"/>
    <w:rsid w:val="00143243"/>
    <w:rsid w:val="00143312"/>
    <w:rsid w:val="00144D8F"/>
    <w:rsid w:val="001451BB"/>
    <w:rsid w:val="00145560"/>
    <w:rsid w:val="00147D44"/>
    <w:rsid w:val="00147F47"/>
    <w:rsid w:val="001501E3"/>
    <w:rsid w:val="00152468"/>
    <w:rsid w:val="00155DDC"/>
    <w:rsid w:val="0015657A"/>
    <w:rsid w:val="00156716"/>
    <w:rsid w:val="00157954"/>
    <w:rsid w:val="00160972"/>
    <w:rsid w:val="00163811"/>
    <w:rsid w:val="001638A8"/>
    <w:rsid w:val="001640C1"/>
    <w:rsid w:val="00166160"/>
    <w:rsid w:val="001663B1"/>
    <w:rsid w:val="001667B7"/>
    <w:rsid w:val="00167055"/>
    <w:rsid w:val="00170AA1"/>
    <w:rsid w:val="00170ABF"/>
    <w:rsid w:val="00170F6F"/>
    <w:rsid w:val="00172EAF"/>
    <w:rsid w:val="0017310B"/>
    <w:rsid w:val="00175F96"/>
    <w:rsid w:val="0017717E"/>
    <w:rsid w:val="001830C6"/>
    <w:rsid w:val="00183650"/>
    <w:rsid w:val="001836B5"/>
    <w:rsid w:val="00184C56"/>
    <w:rsid w:val="0018630D"/>
    <w:rsid w:val="001876FD"/>
    <w:rsid w:val="00187C91"/>
    <w:rsid w:val="0019259E"/>
    <w:rsid w:val="001926B0"/>
    <w:rsid w:val="001930BE"/>
    <w:rsid w:val="00194C23"/>
    <w:rsid w:val="00196DDF"/>
    <w:rsid w:val="00197056"/>
    <w:rsid w:val="001970B1"/>
    <w:rsid w:val="001973A8"/>
    <w:rsid w:val="001A0F44"/>
    <w:rsid w:val="001A2447"/>
    <w:rsid w:val="001A6917"/>
    <w:rsid w:val="001A6922"/>
    <w:rsid w:val="001A7739"/>
    <w:rsid w:val="001B01E8"/>
    <w:rsid w:val="001B04DF"/>
    <w:rsid w:val="001B087A"/>
    <w:rsid w:val="001B2A51"/>
    <w:rsid w:val="001B2D82"/>
    <w:rsid w:val="001B3648"/>
    <w:rsid w:val="001B4547"/>
    <w:rsid w:val="001B64AD"/>
    <w:rsid w:val="001B7C47"/>
    <w:rsid w:val="001B7CDB"/>
    <w:rsid w:val="001C0926"/>
    <w:rsid w:val="001C123F"/>
    <w:rsid w:val="001C3330"/>
    <w:rsid w:val="001C67D4"/>
    <w:rsid w:val="001C6920"/>
    <w:rsid w:val="001C7A11"/>
    <w:rsid w:val="001D0684"/>
    <w:rsid w:val="001D4BFA"/>
    <w:rsid w:val="001D5EBD"/>
    <w:rsid w:val="001D633F"/>
    <w:rsid w:val="001D6AF9"/>
    <w:rsid w:val="001D76BA"/>
    <w:rsid w:val="001D7CB8"/>
    <w:rsid w:val="001E05F1"/>
    <w:rsid w:val="001E23CF"/>
    <w:rsid w:val="001E42FE"/>
    <w:rsid w:val="001E52BC"/>
    <w:rsid w:val="001E55F6"/>
    <w:rsid w:val="001F0732"/>
    <w:rsid w:val="001F1DA0"/>
    <w:rsid w:val="001F4F7B"/>
    <w:rsid w:val="001F7027"/>
    <w:rsid w:val="002010C4"/>
    <w:rsid w:val="00203D40"/>
    <w:rsid w:val="00204F03"/>
    <w:rsid w:val="00206545"/>
    <w:rsid w:val="002079B8"/>
    <w:rsid w:val="002128C0"/>
    <w:rsid w:val="00215B0C"/>
    <w:rsid w:val="00216B28"/>
    <w:rsid w:val="00217DF9"/>
    <w:rsid w:val="00220C2C"/>
    <w:rsid w:val="0022107C"/>
    <w:rsid w:val="00225715"/>
    <w:rsid w:val="00225B2B"/>
    <w:rsid w:val="00225FB9"/>
    <w:rsid w:val="00227B38"/>
    <w:rsid w:val="00232505"/>
    <w:rsid w:val="002329B4"/>
    <w:rsid w:val="00233A41"/>
    <w:rsid w:val="00234176"/>
    <w:rsid w:val="00234275"/>
    <w:rsid w:val="0023446D"/>
    <w:rsid w:val="002377F1"/>
    <w:rsid w:val="00240E68"/>
    <w:rsid w:val="00241429"/>
    <w:rsid w:val="002418C6"/>
    <w:rsid w:val="0024266C"/>
    <w:rsid w:val="002428F6"/>
    <w:rsid w:val="0024367D"/>
    <w:rsid w:val="00244F91"/>
    <w:rsid w:val="00245635"/>
    <w:rsid w:val="00250B92"/>
    <w:rsid w:val="00251379"/>
    <w:rsid w:val="002521BE"/>
    <w:rsid w:val="00252E42"/>
    <w:rsid w:val="00254773"/>
    <w:rsid w:val="00254C2B"/>
    <w:rsid w:val="00260FE4"/>
    <w:rsid w:val="00261F1D"/>
    <w:rsid w:val="00262144"/>
    <w:rsid w:val="0026624A"/>
    <w:rsid w:val="00267103"/>
    <w:rsid w:val="0026711D"/>
    <w:rsid w:val="002707BF"/>
    <w:rsid w:val="00270F43"/>
    <w:rsid w:val="002711B5"/>
    <w:rsid w:val="0027131C"/>
    <w:rsid w:val="00271B98"/>
    <w:rsid w:val="00272226"/>
    <w:rsid w:val="0027356A"/>
    <w:rsid w:val="00273DAC"/>
    <w:rsid w:val="00273FFC"/>
    <w:rsid w:val="00274224"/>
    <w:rsid w:val="00275839"/>
    <w:rsid w:val="00275A05"/>
    <w:rsid w:val="002807E2"/>
    <w:rsid w:val="00280AB1"/>
    <w:rsid w:val="00281E32"/>
    <w:rsid w:val="002844B6"/>
    <w:rsid w:val="00285C5C"/>
    <w:rsid w:val="002902A8"/>
    <w:rsid w:val="002913B0"/>
    <w:rsid w:val="002921A8"/>
    <w:rsid w:val="00293CD6"/>
    <w:rsid w:val="00294876"/>
    <w:rsid w:val="0029512B"/>
    <w:rsid w:val="00297B2B"/>
    <w:rsid w:val="00297CF1"/>
    <w:rsid w:val="002A28D5"/>
    <w:rsid w:val="002A381E"/>
    <w:rsid w:val="002A474A"/>
    <w:rsid w:val="002A4A01"/>
    <w:rsid w:val="002A681B"/>
    <w:rsid w:val="002B0D49"/>
    <w:rsid w:val="002B1096"/>
    <w:rsid w:val="002B15E2"/>
    <w:rsid w:val="002B2565"/>
    <w:rsid w:val="002B2E41"/>
    <w:rsid w:val="002B2EE7"/>
    <w:rsid w:val="002B2F53"/>
    <w:rsid w:val="002B30A4"/>
    <w:rsid w:val="002B31F5"/>
    <w:rsid w:val="002B388D"/>
    <w:rsid w:val="002B391B"/>
    <w:rsid w:val="002B4F54"/>
    <w:rsid w:val="002C028F"/>
    <w:rsid w:val="002C06FF"/>
    <w:rsid w:val="002C0B8A"/>
    <w:rsid w:val="002C6B0C"/>
    <w:rsid w:val="002C7474"/>
    <w:rsid w:val="002D0C76"/>
    <w:rsid w:val="002D0DCD"/>
    <w:rsid w:val="002D1BBA"/>
    <w:rsid w:val="002D1DA5"/>
    <w:rsid w:val="002D2274"/>
    <w:rsid w:val="002D3E9D"/>
    <w:rsid w:val="002D4479"/>
    <w:rsid w:val="002D66C9"/>
    <w:rsid w:val="002D7686"/>
    <w:rsid w:val="002D7D13"/>
    <w:rsid w:val="002E0816"/>
    <w:rsid w:val="002E0C23"/>
    <w:rsid w:val="002E1A9A"/>
    <w:rsid w:val="002E2632"/>
    <w:rsid w:val="002E31F3"/>
    <w:rsid w:val="002E4101"/>
    <w:rsid w:val="002E43A0"/>
    <w:rsid w:val="002E5691"/>
    <w:rsid w:val="002E5EC4"/>
    <w:rsid w:val="002F0C76"/>
    <w:rsid w:val="002F13C3"/>
    <w:rsid w:val="002F149E"/>
    <w:rsid w:val="002F2FAB"/>
    <w:rsid w:val="002F40A1"/>
    <w:rsid w:val="002F4B31"/>
    <w:rsid w:val="002F4C6F"/>
    <w:rsid w:val="002F4C77"/>
    <w:rsid w:val="002F7781"/>
    <w:rsid w:val="00301A33"/>
    <w:rsid w:val="003043A0"/>
    <w:rsid w:val="00304B16"/>
    <w:rsid w:val="00304FBD"/>
    <w:rsid w:val="00306207"/>
    <w:rsid w:val="003069B5"/>
    <w:rsid w:val="003076BA"/>
    <w:rsid w:val="00307DD8"/>
    <w:rsid w:val="00311181"/>
    <w:rsid w:val="00311867"/>
    <w:rsid w:val="00311873"/>
    <w:rsid w:val="00311C24"/>
    <w:rsid w:val="003120FA"/>
    <w:rsid w:val="00314EA9"/>
    <w:rsid w:val="003157AE"/>
    <w:rsid w:val="00315FCD"/>
    <w:rsid w:val="00316434"/>
    <w:rsid w:val="00316B50"/>
    <w:rsid w:val="003221F6"/>
    <w:rsid w:val="00323E9C"/>
    <w:rsid w:val="003247DA"/>
    <w:rsid w:val="00325BDC"/>
    <w:rsid w:val="003341E3"/>
    <w:rsid w:val="00335289"/>
    <w:rsid w:val="00335406"/>
    <w:rsid w:val="00337464"/>
    <w:rsid w:val="00337AC1"/>
    <w:rsid w:val="003405CD"/>
    <w:rsid w:val="003407DE"/>
    <w:rsid w:val="00342AEC"/>
    <w:rsid w:val="00343AC9"/>
    <w:rsid w:val="00343D9E"/>
    <w:rsid w:val="00343E14"/>
    <w:rsid w:val="0034608A"/>
    <w:rsid w:val="00347EFD"/>
    <w:rsid w:val="003518C9"/>
    <w:rsid w:val="00352EAB"/>
    <w:rsid w:val="003543C9"/>
    <w:rsid w:val="00354C91"/>
    <w:rsid w:val="00355416"/>
    <w:rsid w:val="00355F43"/>
    <w:rsid w:val="0035659C"/>
    <w:rsid w:val="00360000"/>
    <w:rsid w:val="003616B4"/>
    <w:rsid w:val="00362FE9"/>
    <w:rsid w:val="003638B6"/>
    <w:rsid w:val="00363C44"/>
    <w:rsid w:val="00364325"/>
    <w:rsid w:val="00365247"/>
    <w:rsid w:val="003652EA"/>
    <w:rsid w:val="00370C37"/>
    <w:rsid w:val="00371C3C"/>
    <w:rsid w:val="003728EC"/>
    <w:rsid w:val="0037327E"/>
    <w:rsid w:val="003738E0"/>
    <w:rsid w:val="0037500B"/>
    <w:rsid w:val="0037567A"/>
    <w:rsid w:val="00375F25"/>
    <w:rsid w:val="00376A8C"/>
    <w:rsid w:val="00376E3A"/>
    <w:rsid w:val="00376E66"/>
    <w:rsid w:val="003771B6"/>
    <w:rsid w:val="00377FC2"/>
    <w:rsid w:val="0038091D"/>
    <w:rsid w:val="00381F00"/>
    <w:rsid w:val="003834EA"/>
    <w:rsid w:val="00383CDD"/>
    <w:rsid w:val="00384AF5"/>
    <w:rsid w:val="00385FC1"/>
    <w:rsid w:val="003867B6"/>
    <w:rsid w:val="00391863"/>
    <w:rsid w:val="00392BEE"/>
    <w:rsid w:val="00393AD3"/>
    <w:rsid w:val="00393F8E"/>
    <w:rsid w:val="00395AFC"/>
    <w:rsid w:val="003A04E5"/>
    <w:rsid w:val="003A149A"/>
    <w:rsid w:val="003A1BAD"/>
    <w:rsid w:val="003A1E99"/>
    <w:rsid w:val="003A4F34"/>
    <w:rsid w:val="003A5C6C"/>
    <w:rsid w:val="003A7AA0"/>
    <w:rsid w:val="003A7D04"/>
    <w:rsid w:val="003B0678"/>
    <w:rsid w:val="003B0B27"/>
    <w:rsid w:val="003B1BAE"/>
    <w:rsid w:val="003B29BF"/>
    <w:rsid w:val="003B2B1F"/>
    <w:rsid w:val="003B3806"/>
    <w:rsid w:val="003B5A88"/>
    <w:rsid w:val="003C0E84"/>
    <w:rsid w:val="003C1018"/>
    <w:rsid w:val="003C1108"/>
    <w:rsid w:val="003C1DFE"/>
    <w:rsid w:val="003C2AD7"/>
    <w:rsid w:val="003C2D47"/>
    <w:rsid w:val="003C4F7F"/>
    <w:rsid w:val="003C5779"/>
    <w:rsid w:val="003C6B72"/>
    <w:rsid w:val="003D24EB"/>
    <w:rsid w:val="003D6C4A"/>
    <w:rsid w:val="003D7913"/>
    <w:rsid w:val="003E5005"/>
    <w:rsid w:val="003E50E9"/>
    <w:rsid w:val="003E5928"/>
    <w:rsid w:val="003E5A4E"/>
    <w:rsid w:val="003E76F8"/>
    <w:rsid w:val="003E78C4"/>
    <w:rsid w:val="003E7BD5"/>
    <w:rsid w:val="003E7DB0"/>
    <w:rsid w:val="003F069A"/>
    <w:rsid w:val="003F0E1B"/>
    <w:rsid w:val="003F1A95"/>
    <w:rsid w:val="003F1BC6"/>
    <w:rsid w:val="003F1DD5"/>
    <w:rsid w:val="003F2860"/>
    <w:rsid w:val="003F3099"/>
    <w:rsid w:val="003F3255"/>
    <w:rsid w:val="003F4B10"/>
    <w:rsid w:val="003F61C2"/>
    <w:rsid w:val="00401F78"/>
    <w:rsid w:val="004029EA"/>
    <w:rsid w:val="004038A7"/>
    <w:rsid w:val="004048A8"/>
    <w:rsid w:val="00405304"/>
    <w:rsid w:val="004075F9"/>
    <w:rsid w:val="004078E1"/>
    <w:rsid w:val="004078F5"/>
    <w:rsid w:val="0041063E"/>
    <w:rsid w:val="00410D6A"/>
    <w:rsid w:val="004115D8"/>
    <w:rsid w:val="0041272A"/>
    <w:rsid w:val="00413A76"/>
    <w:rsid w:val="00414445"/>
    <w:rsid w:val="0041525C"/>
    <w:rsid w:val="00417B24"/>
    <w:rsid w:val="00421C70"/>
    <w:rsid w:val="0042368E"/>
    <w:rsid w:val="004246BA"/>
    <w:rsid w:val="00426CE6"/>
    <w:rsid w:val="00427B3D"/>
    <w:rsid w:val="0043091B"/>
    <w:rsid w:val="00431942"/>
    <w:rsid w:val="00434BA2"/>
    <w:rsid w:val="0043590E"/>
    <w:rsid w:val="00435982"/>
    <w:rsid w:val="0043646A"/>
    <w:rsid w:val="00437E59"/>
    <w:rsid w:val="00437E7B"/>
    <w:rsid w:val="0044080E"/>
    <w:rsid w:val="00443BDE"/>
    <w:rsid w:val="004459B6"/>
    <w:rsid w:val="00454735"/>
    <w:rsid w:val="0045479C"/>
    <w:rsid w:val="00455709"/>
    <w:rsid w:val="00455830"/>
    <w:rsid w:val="00456255"/>
    <w:rsid w:val="0045760D"/>
    <w:rsid w:val="00461C60"/>
    <w:rsid w:val="00461DC5"/>
    <w:rsid w:val="00463777"/>
    <w:rsid w:val="00465C21"/>
    <w:rsid w:val="00466145"/>
    <w:rsid w:val="004674FB"/>
    <w:rsid w:val="0046766F"/>
    <w:rsid w:val="00467E8A"/>
    <w:rsid w:val="00470508"/>
    <w:rsid w:val="004710ED"/>
    <w:rsid w:val="004712F4"/>
    <w:rsid w:val="00472A38"/>
    <w:rsid w:val="004739ED"/>
    <w:rsid w:val="00474232"/>
    <w:rsid w:val="004770BB"/>
    <w:rsid w:val="00480DCC"/>
    <w:rsid w:val="00481EBE"/>
    <w:rsid w:val="004823AD"/>
    <w:rsid w:val="00483B00"/>
    <w:rsid w:val="00483C31"/>
    <w:rsid w:val="00484F94"/>
    <w:rsid w:val="00485683"/>
    <w:rsid w:val="00485E2A"/>
    <w:rsid w:val="00490F7F"/>
    <w:rsid w:val="00495C63"/>
    <w:rsid w:val="0049600C"/>
    <w:rsid w:val="004A12CD"/>
    <w:rsid w:val="004A19E4"/>
    <w:rsid w:val="004A26C7"/>
    <w:rsid w:val="004A5745"/>
    <w:rsid w:val="004A5A75"/>
    <w:rsid w:val="004A62FD"/>
    <w:rsid w:val="004A6C50"/>
    <w:rsid w:val="004A764E"/>
    <w:rsid w:val="004A7C22"/>
    <w:rsid w:val="004B0847"/>
    <w:rsid w:val="004B2501"/>
    <w:rsid w:val="004B26B7"/>
    <w:rsid w:val="004B3160"/>
    <w:rsid w:val="004B35A6"/>
    <w:rsid w:val="004B3B2D"/>
    <w:rsid w:val="004B3D14"/>
    <w:rsid w:val="004B6A16"/>
    <w:rsid w:val="004C1074"/>
    <w:rsid w:val="004C1239"/>
    <w:rsid w:val="004C1685"/>
    <w:rsid w:val="004C1D57"/>
    <w:rsid w:val="004C253C"/>
    <w:rsid w:val="004C2A10"/>
    <w:rsid w:val="004C3AA4"/>
    <w:rsid w:val="004C3C89"/>
    <w:rsid w:val="004C48EA"/>
    <w:rsid w:val="004C50E9"/>
    <w:rsid w:val="004C5CCB"/>
    <w:rsid w:val="004C6318"/>
    <w:rsid w:val="004D3CCC"/>
    <w:rsid w:val="004D4649"/>
    <w:rsid w:val="004D5D9D"/>
    <w:rsid w:val="004D6AD1"/>
    <w:rsid w:val="004E0C59"/>
    <w:rsid w:val="004E152F"/>
    <w:rsid w:val="004E1675"/>
    <w:rsid w:val="004E2151"/>
    <w:rsid w:val="004E2D73"/>
    <w:rsid w:val="004E34F2"/>
    <w:rsid w:val="004E3671"/>
    <w:rsid w:val="004E4B8B"/>
    <w:rsid w:val="004E4DEA"/>
    <w:rsid w:val="004E73E9"/>
    <w:rsid w:val="004E7D36"/>
    <w:rsid w:val="004F06D3"/>
    <w:rsid w:val="004F2A30"/>
    <w:rsid w:val="004F2B57"/>
    <w:rsid w:val="004F4710"/>
    <w:rsid w:val="004F47E4"/>
    <w:rsid w:val="004F4DED"/>
    <w:rsid w:val="004F5431"/>
    <w:rsid w:val="004F7DAA"/>
    <w:rsid w:val="005013BF"/>
    <w:rsid w:val="00502127"/>
    <w:rsid w:val="0050221D"/>
    <w:rsid w:val="005033D8"/>
    <w:rsid w:val="00505000"/>
    <w:rsid w:val="00510A97"/>
    <w:rsid w:val="00511DF4"/>
    <w:rsid w:val="00512154"/>
    <w:rsid w:val="00512F09"/>
    <w:rsid w:val="005159E4"/>
    <w:rsid w:val="005168AE"/>
    <w:rsid w:val="00516C4C"/>
    <w:rsid w:val="00517A5A"/>
    <w:rsid w:val="005218E2"/>
    <w:rsid w:val="00521F51"/>
    <w:rsid w:val="00522A6A"/>
    <w:rsid w:val="00522AE5"/>
    <w:rsid w:val="00522B38"/>
    <w:rsid w:val="00523335"/>
    <w:rsid w:val="00523F1A"/>
    <w:rsid w:val="00525903"/>
    <w:rsid w:val="0052620B"/>
    <w:rsid w:val="00527F46"/>
    <w:rsid w:val="0053054A"/>
    <w:rsid w:val="0053089F"/>
    <w:rsid w:val="0053114E"/>
    <w:rsid w:val="00531805"/>
    <w:rsid w:val="005328CF"/>
    <w:rsid w:val="005333DB"/>
    <w:rsid w:val="00534D4D"/>
    <w:rsid w:val="0053531D"/>
    <w:rsid w:val="0053617B"/>
    <w:rsid w:val="00536640"/>
    <w:rsid w:val="00540503"/>
    <w:rsid w:val="00540E93"/>
    <w:rsid w:val="00541DE1"/>
    <w:rsid w:val="00543501"/>
    <w:rsid w:val="00544FEB"/>
    <w:rsid w:val="005504E6"/>
    <w:rsid w:val="00550546"/>
    <w:rsid w:val="00551AE7"/>
    <w:rsid w:val="005521AB"/>
    <w:rsid w:val="005523BF"/>
    <w:rsid w:val="0055304F"/>
    <w:rsid w:val="00554676"/>
    <w:rsid w:val="00555877"/>
    <w:rsid w:val="00556593"/>
    <w:rsid w:val="005602C1"/>
    <w:rsid w:val="00561E8E"/>
    <w:rsid w:val="00561F7E"/>
    <w:rsid w:val="00562906"/>
    <w:rsid w:val="00564606"/>
    <w:rsid w:val="0056636D"/>
    <w:rsid w:val="005722FC"/>
    <w:rsid w:val="005739DD"/>
    <w:rsid w:val="00574181"/>
    <w:rsid w:val="00575E47"/>
    <w:rsid w:val="005769C7"/>
    <w:rsid w:val="00577A68"/>
    <w:rsid w:val="00577F7D"/>
    <w:rsid w:val="0058063C"/>
    <w:rsid w:val="005813E8"/>
    <w:rsid w:val="00583F9F"/>
    <w:rsid w:val="00585705"/>
    <w:rsid w:val="00587407"/>
    <w:rsid w:val="005921BD"/>
    <w:rsid w:val="005926CC"/>
    <w:rsid w:val="00592C41"/>
    <w:rsid w:val="00593F4B"/>
    <w:rsid w:val="0059407E"/>
    <w:rsid w:val="005976C5"/>
    <w:rsid w:val="005A0B52"/>
    <w:rsid w:val="005A23AD"/>
    <w:rsid w:val="005A25B8"/>
    <w:rsid w:val="005A2FB7"/>
    <w:rsid w:val="005A30D6"/>
    <w:rsid w:val="005A377D"/>
    <w:rsid w:val="005A4BCC"/>
    <w:rsid w:val="005A6A57"/>
    <w:rsid w:val="005A75E0"/>
    <w:rsid w:val="005A7AC3"/>
    <w:rsid w:val="005B05C5"/>
    <w:rsid w:val="005B17C6"/>
    <w:rsid w:val="005B1CCE"/>
    <w:rsid w:val="005B2986"/>
    <w:rsid w:val="005B2FD1"/>
    <w:rsid w:val="005B369E"/>
    <w:rsid w:val="005B406A"/>
    <w:rsid w:val="005B4FC0"/>
    <w:rsid w:val="005B584B"/>
    <w:rsid w:val="005B5BBE"/>
    <w:rsid w:val="005B67F9"/>
    <w:rsid w:val="005B70C2"/>
    <w:rsid w:val="005B786C"/>
    <w:rsid w:val="005C0A10"/>
    <w:rsid w:val="005C0EB1"/>
    <w:rsid w:val="005C1876"/>
    <w:rsid w:val="005C2EA8"/>
    <w:rsid w:val="005C7E6A"/>
    <w:rsid w:val="005D1B25"/>
    <w:rsid w:val="005D2A2B"/>
    <w:rsid w:val="005D5A08"/>
    <w:rsid w:val="005D6AFA"/>
    <w:rsid w:val="005E06D9"/>
    <w:rsid w:val="005E0BB7"/>
    <w:rsid w:val="005E0BED"/>
    <w:rsid w:val="005E26A9"/>
    <w:rsid w:val="005E3497"/>
    <w:rsid w:val="005E4471"/>
    <w:rsid w:val="005E5F65"/>
    <w:rsid w:val="005E65CE"/>
    <w:rsid w:val="005E6F73"/>
    <w:rsid w:val="005F09AB"/>
    <w:rsid w:val="005F178D"/>
    <w:rsid w:val="005F252A"/>
    <w:rsid w:val="005F29F0"/>
    <w:rsid w:val="005F2C58"/>
    <w:rsid w:val="005F49DB"/>
    <w:rsid w:val="005F5072"/>
    <w:rsid w:val="005F555F"/>
    <w:rsid w:val="00600BBA"/>
    <w:rsid w:val="00601845"/>
    <w:rsid w:val="00602FE2"/>
    <w:rsid w:val="0060535C"/>
    <w:rsid w:val="00605EB2"/>
    <w:rsid w:val="006069AA"/>
    <w:rsid w:val="00611540"/>
    <w:rsid w:val="006116AB"/>
    <w:rsid w:val="00612118"/>
    <w:rsid w:val="00612807"/>
    <w:rsid w:val="00615587"/>
    <w:rsid w:val="00615B5C"/>
    <w:rsid w:val="006164E4"/>
    <w:rsid w:val="00616C1E"/>
    <w:rsid w:val="00616F82"/>
    <w:rsid w:val="006176F3"/>
    <w:rsid w:val="00617F59"/>
    <w:rsid w:val="006217EB"/>
    <w:rsid w:val="0062307B"/>
    <w:rsid w:val="0062435C"/>
    <w:rsid w:val="00624464"/>
    <w:rsid w:val="0062492F"/>
    <w:rsid w:val="00626372"/>
    <w:rsid w:val="00627DA0"/>
    <w:rsid w:val="00627FCA"/>
    <w:rsid w:val="00630354"/>
    <w:rsid w:val="006305ED"/>
    <w:rsid w:val="00630E87"/>
    <w:rsid w:val="00631E43"/>
    <w:rsid w:val="00632CBA"/>
    <w:rsid w:val="006332C9"/>
    <w:rsid w:val="00634619"/>
    <w:rsid w:val="00637C81"/>
    <w:rsid w:val="006407A4"/>
    <w:rsid w:val="0064107C"/>
    <w:rsid w:val="00641ACE"/>
    <w:rsid w:val="006422A7"/>
    <w:rsid w:val="00642599"/>
    <w:rsid w:val="00642B78"/>
    <w:rsid w:val="0064404C"/>
    <w:rsid w:val="006444F7"/>
    <w:rsid w:val="0064511F"/>
    <w:rsid w:val="00645236"/>
    <w:rsid w:val="00652445"/>
    <w:rsid w:val="00652E07"/>
    <w:rsid w:val="006542CD"/>
    <w:rsid w:val="006566AD"/>
    <w:rsid w:val="006575E2"/>
    <w:rsid w:val="00657C07"/>
    <w:rsid w:val="006608E9"/>
    <w:rsid w:val="00660BE8"/>
    <w:rsid w:val="00662BEA"/>
    <w:rsid w:val="006633BA"/>
    <w:rsid w:val="0066584F"/>
    <w:rsid w:val="00665959"/>
    <w:rsid w:val="00667736"/>
    <w:rsid w:val="006677B0"/>
    <w:rsid w:val="00670FBB"/>
    <w:rsid w:val="00671622"/>
    <w:rsid w:val="00673C39"/>
    <w:rsid w:val="006741FD"/>
    <w:rsid w:val="00676B2F"/>
    <w:rsid w:val="00681C8A"/>
    <w:rsid w:val="006826F2"/>
    <w:rsid w:val="00682B75"/>
    <w:rsid w:val="00683741"/>
    <w:rsid w:val="00687022"/>
    <w:rsid w:val="00687811"/>
    <w:rsid w:val="00690325"/>
    <w:rsid w:val="00690AD9"/>
    <w:rsid w:val="00692328"/>
    <w:rsid w:val="00693737"/>
    <w:rsid w:val="006942DA"/>
    <w:rsid w:val="0069438B"/>
    <w:rsid w:val="006946C4"/>
    <w:rsid w:val="006947A2"/>
    <w:rsid w:val="0069525F"/>
    <w:rsid w:val="0069526A"/>
    <w:rsid w:val="0069621A"/>
    <w:rsid w:val="006A05B2"/>
    <w:rsid w:val="006A0CD9"/>
    <w:rsid w:val="006A2AF9"/>
    <w:rsid w:val="006A2CEC"/>
    <w:rsid w:val="006A3941"/>
    <w:rsid w:val="006A5B4A"/>
    <w:rsid w:val="006A5F2B"/>
    <w:rsid w:val="006B0267"/>
    <w:rsid w:val="006B13D0"/>
    <w:rsid w:val="006B2BAE"/>
    <w:rsid w:val="006B39CA"/>
    <w:rsid w:val="006B3B49"/>
    <w:rsid w:val="006B611D"/>
    <w:rsid w:val="006B775F"/>
    <w:rsid w:val="006C18E4"/>
    <w:rsid w:val="006C1E67"/>
    <w:rsid w:val="006C370F"/>
    <w:rsid w:val="006C422D"/>
    <w:rsid w:val="006C6867"/>
    <w:rsid w:val="006C6C6D"/>
    <w:rsid w:val="006C6D7F"/>
    <w:rsid w:val="006C757C"/>
    <w:rsid w:val="006D0879"/>
    <w:rsid w:val="006D1740"/>
    <w:rsid w:val="006D406A"/>
    <w:rsid w:val="006D4D10"/>
    <w:rsid w:val="006D4D97"/>
    <w:rsid w:val="006D5A38"/>
    <w:rsid w:val="006E34D5"/>
    <w:rsid w:val="006E3710"/>
    <w:rsid w:val="006E3A1B"/>
    <w:rsid w:val="006E53FA"/>
    <w:rsid w:val="006E55A2"/>
    <w:rsid w:val="006E55D8"/>
    <w:rsid w:val="006E59EC"/>
    <w:rsid w:val="006E62E9"/>
    <w:rsid w:val="006E7B8E"/>
    <w:rsid w:val="006F18D8"/>
    <w:rsid w:val="006F285F"/>
    <w:rsid w:val="006F2B74"/>
    <w:rsid w:val="006F2F0A"/>
    <w:rsid w:val="006F2FED"/>
    <w:rsid w:val="006F5011"/>
    <w:rsid w:val="006F6DEB"/>
    <w:rsid w:val="006F7D81"/>
    <w:rsid w:val="007028B3"/>
    <w:rsid w:val="00703AA3"/>
    <w:rsid w:val="007056F9"/>
    <w:rsid w:val="00706112"/>
    <w:rsid w:val="00706FC1"/>
    <w:rsid w:val="0071000E"/>
    <w:rsid w:val="00710E9C"/>
    <w:rsid w:val="00712514"/>
    <w:rsid w:val="00713011"/>
    <w:rsid w:val="00714251"/>
    <w:rsid w:val="0071510E"/>
    <w:rsid w:val="00716559"/>
    <w:rsid w:val="00720E0F"/>
    <w:rsid w:val="00721A01"/>
    <w:rsid w:val="00723687"/>
    <w:rsid w:val="00723F2D"/>
    <w:rsid w:val="007240A5"/>
    <w:rsid w:val="007266DB"/>
    <w:rsid w:val="00730E9F"/>
    <w:rsid w:val="00731321"/>
    <w:rsid w:val="007315C7"/>
    <w:rsid w:val="00732A17"/>
    <w:rsid w:val="00733E8E"/>
    <w:rsid w:val="007357F2"/>
    <w:rsid w:val="007402E4"/>
    <w:rsid w:val="007415F7"/>
    <w:rsid w:val="00741C9E"/>
    <w:rsid w:val="00742327"/>
    <w:rsid w:val="007432A6"/>
    <w:rsid w:val="007432F2"/>
    <w:rsid w:val="00744993"/>
    <w:rsid w:val="00746275"/>
    <w:rsid w:val="00746CC8"/>
    <w:rsid w:val="007472D0"/>
    <w:rsid w:val="0075014C"/>
    <w:rsid w:val="007504C7"/>
    <w:rsid w:val="0075131A"/>
    <w:rsid w:val="007513BE"/>
    <w:rsid w:val="00751551"/>
    <w:rsid w:val="00753691"/>
    <w:rsid w:val="0075577F"/>
    <w:rsid w:val="00756762"/>
    <w:rsid w:val="00757145"/>
    <w:rsid w:val="007607BF"/>
    <w:rsid w:val="00760DE1"/>
    <w:rsid w:val="007620BD"/>
    <w:rsid w:val="0076345A"/>
    <w:rsid w:val="0076372E"/>
    <w:rsid w:val="00767D76"/>
    <w:rsid w:val="00770A10"/>
    <w:rsid w:val="00772593"/>
    <w:rsid w:val="0077277B"/>
    <w:rsid w:val="007728B4"/>
    <w:rsid w:val="007734DA"/>
    <w:rsid w:val="007756DC"/>
    <w:rsid w:val="00775D14"/>
    <w:rsid w:val="00776F7E"/>
    <w:rsid w:val="007807F1"/>
    <w:rsid w:val="00781A0F"/>
    <w:rsid w:val="007852C7"/>
    <w:rsid w:val="007869AD"/>
    <w:rsid w:val="00787514"/>
    <w:rsid w:val="0079220B"/>
    <w:rsid w:val="00793805"/>
    <w:rsid w:val="00793CD8"/>
    <w:rsid w:val="00795A3F"/>
    <w:rsid w:val="0079650B"/>
    <w:rsid w:val="007A0298"/>
    <w:rsid w:val="007A1DE5"/>
    <w:rsid w:val="007A20D8"/>
    <w:rsid w:val="007A36DD"/>
    <w:rsid w:val="007A3FF3"/>
    <w:rsid w:val="007A48A7"/>
    <w:rsid w:val="007A63AF"/>
    <w:rsid w:val="007A6F35"/>
    <w:rsid w:val="007B1B0D"/>
    <w:rsid w:val="007B35C0"/>
    <w:rsid w:val="007B4478"/>
    <w:rsid w:val="007B531F"/>
    <w:rsid w:val="007B67C5"/>
    <w:rsid w:val="007C104C"/>
    <w:rsid w:val="007C1B0E"/>
    <w:rsid w:val="007C1E38"/>
    <w:rsid w:val="007C4AA6"/>
    <w:rsid w:val="007C5E88"/>
    <w:rsid w:val="007C7BEA"/>
    <w:rsid w:val="007D041E"/>
    <w:rsid w:val="007D13D2"/>
    <w:rsid w:val="007D1B5F"/>
    <w:rsid w:val="007D1DD1"/>
    <w:rsid w:val="007D3BC6"/>
    <w:rsid w:val="007D527D"/>
    <w:rsid w:val="007D652A"/>
    <w:rsid w:val="007E2566"/>
    <w:rsid w:val="007E27B4"/>
    <w:rsid w:val="007E35F0"/>
    <w:rsid w:val="007E56E1"/>
    <w:rsid w:val="007E69BD"/>
    <w:rsid w:val="007E7C9B"/>
    <w:rsid w:val="007F10CC"/>
    <w:rsid w:val="007F316E"/>
    <w:rsid w:val="007F3B0B"/>
    <w:rsid w:val="007F3F14"/>
    <w:rsid w:val="007F705D"/>
    <w:rsid w:val="0080167F"/>
    <w:rsid w:val="00801891"/>
    <w:rsid w:val="0080243D"/>
    <w:rsid w:val="00803168"/>
    <w:rsid w:val="008032AE"/>
    <w:rsid w:val="00805135"/>
    <w:rsid w:val="00805B8B"/>
    <w:rsid w:val="00807A52"/>
    <w:rsid w:val="00807C6A"/>
    <w:rsid w:val="00811E33"/>
    <w:rsid w:val="00813AD7"/>
    <w:rsid w:val="008211CF"/>
    <w:rsid w:val="00821938"/>
    <w:rsid w:val="00821C21"/>
    <w:rsid w:val="00822B87"/>
    <w:rsid w:val="00823188"/>
    <w:rsid w:val="00824CBC"/>
    <w:rsid w:val="008255CA"/>
    <w:rsid w:val="00826B2A"/>
    <w:rsid w:val="00830D19"/>
    <w:rsid w:val="00831ABB"/>
    <w:rsid w:val="00831CA5"/>
    <w:rsid w:val="00832B43"/>
    <w:rsid w:val="00832DCB"/>
    <w:rsid w:val="00834079"/>
    <w:rsid w:val="00834159"/>
    <w:rsid w:val="008347B6"/>
    <w:rsid w:val="00834A6C"/>
    <w:rsid w:val="00836601"/>
    <w:rsid w:val="00837046"/>
    <w:rsid w:val="0083709D"/>
    <w:rsid w:val="00837F2C"/>
    <w:rsid w:val="00837F6C"/>
    <w:rsid w:val="00843C03"/>
    <w:rsid w:val="00845774"/>
    <w:rsid w:val="00845AAE"/>
    <w:rsid w:val="00847AE0"/>
    <w:rsid w:val="0085200C"/>
    <w:rsid w:val="00852651"/>
    <w:rsid w:val="00853D23"/>
    <w:rsid w:val="00855077"/>
    <w:rsid w:val="00855A7B"/>
    <w:rsid w:val="008600FF"/>
    <w:rsid w:val="008602EE"/>
    <w:rsid w:val="00860919"/>
    <w:rsid w:val="0086304A"/>
    <w:rsid w:val="00863111"/>
    <w:rsid w:val="00863B97"/>
    <w:rsid w:val="00864A3B"/>
    <w:rsid w:val="00864C00"/>
    <w:rsid w:val="008655EB"/>
    <w:rsid w:val="00866470"/>
    <w:rsid w:val="00871690"/>
    <w:rsid w:val="00872B32"/>
    <w:rsid w:val="00873946"/>
    <w:rsid w:val="00873F9B"/>
    <w:rsid w:val="00874474"/>
    <w:rsid w:val="00875254"/>
    <w:rsid w:val="008756B1"/>
    <w:rsid w:val="00875B17"/>
    <w:rsid w:val="00880354"/>
    <w:rsid w:val="00882034"/>
    <w:rsid w:val="008863CF"/>
    <w:rsid w:val="0088786C"/>
    <w:rsid w:val="00890C52"/>
    <w:rsid w:val="00892D19"/>
    <w:rsid w:val="008934ED"/>
    <w:rsid w:val="00894560"/>
    <w:rsid w:val="00895F5C"/>
    <w:rsid w:val="008968BB"/>
    <w:rsid w:val="008A0908"/>
    <w:rsid w:val="008A29AB"/>
    <w:rsid w:val="008A2C3A"/>
    <w:rsid w:val="008A451C"/>
    <w:rsid w:val="008A4AEB"/>
    <w:rsid w:val="008A5A96"/>
    <w:rsid w:val="008A5E29"/>
    <w:rsid w:val="008A70F4"/>
    <w:rsid w:val="008A79DE"/>
    <w:rsid w:val="008B0457"/>
    <w:rsid w:val="008B2312"/>
    <w:rsid w:val="008B33E4"/>
    <w:rsid w:val="008C1894"/>
    <w:rsid w:val="008C1F88"/>
    <w:rsid w:val="008C2B89"/>
    <w:rsid w:val="008C31AF"/>
    <w:rsid w:val="008C419B"/>
    <w:rsid w:val="008C5D43"/>
    <w:rsid w:val="008C5F9A"/>
    <w:rsid w:val="008C6389"/>
    <w:rsid w:val="008C67F4"/>
    <w:rsid w:val="008C7096"/>
    <w:rsid w:val="008C788D"/>
    <w:rsid w:val="008D0178"/>
    <w:rsid w:val="008D0197"/>
    <w:rsid w:val="008D0605"/>
    <w:rsid w:val="008D1B36"/>
    <w:rsid w:val="008D1B4C"/>
    <w:rsid w:val="008D20C5"/>
    <w:rsid w:val="008D3960"/>
    <w:rsid w:val="008D706D"/>
    <w:rsid w:val="008D7296"/>
    <w:rsid w:val="008E20F8"/>
    <w:rsid w:val="008E4E27"/>
    <w:rsid w:val="008E6725"/>
    <w:rsid w:val="008E79C8"/>
    <w:rsid w:val="008F009F"/>
    <w:rsid w:val="008F1526"/>
    <w:rsid w:val="008F5EA9"/>
    <w:rsid w:val="008F6705"/>
    <w:rsid w:val="008F6B40"/>
    <w:rsid w:val="008F7309"/>
    <w:rsid w:val="008F74E7"/>
    <w:rsid w:val="00902D74"/>
    <w:rsid w:val="00903308"/>
    <w:rsid w:val="009035C1"/>
    <w:rsid w:val="009068F2"/>
    <w:rsid w:val="00910841"/>
    <w:rsid w:val="009135F3"/>
    <w:rsid w:val="00920155"/>
    <w:rsid w:val="00920699"/>
    <w:rsid w:val="0092386D"/>
    <w:rsid w:val="009238AC"/>
    <w:rsid w:val="00924064"/>
    <w:rsid w:val="009243B8"/>
    <w:rsid w:val="00927994"/>
    <w:rsid w:val="00927C89"/>
    <w:rsid w:val="00931546"/>
    <w:rsid w:val="00931F3D"/>
    <w:rsid w:val="0093359A"/>
    <w:rsid w:val="00933EE3"/>
    <w:rsid w:val="0093617E"/>
    <w:rsid w:val="00941D5B"/>
    <w:rsid w:val="00942557"/>
    <w:rsid w:val="00942C45"/>
    <w:rsid w:val="009431FC"/>
    <w:rsid w:val="00943741"/>
    <w:rsid w:val="00946CAF"/>
    <w:rsid w:val="009547DB"/>
    <w:rsid w:val="00960E9F"/>
    <w:rsid w:val="00961143"/>
    <w:rsid w:val="00962BA5"/>
    <w:rsid w:val="00963341"/>
    <w:rsid w:val="00964505"/>
    <w:rsid w:val="009650C8"/>
    <w:rsid w:val="00965E3F"/>
    <w:rsid w:val="0096717F"/>
    <w:rsid w:val="00967255"/>
    <w:rsid w:val="009673BF"/>
    <w:rsid w:val="00967659"/>
    <w:rsid w:val="00971680"/>
    <w:rsid w:val="00973081"/>
    <w:rsid w:val="009744F5"/>
    <w:rsid w:val="00975BB9"/>
    <w:rsid w:val="00980859"/>
    <w:rsid w:val="0098129F"/>
    <w:rsid w:val="00981AD1"/>
    <w:rsid w:val="00981BE0"/>
    <w:rsid w:val="00982B81"/>
    <w:rsid w:val="00983132"/>
    <w:rsid w:val="009834C5"/>
    <w:rsid w:val="009834D2"/>
    <w:rsid w:val="00983BA5"/>
    <w:rsid w:val="009842B9"/>
    <w:rsid w:val="00985569"/>
    <w:rsid w:val="009855FA"/>
    <w:rsid w:val="00986D20"/>
    <w:rsid w:val="00992481"/>
    <w:rsid w:val="00994AD7"/>
    <w:rsid w:val="00996940"/>
    <w:rsid w:val="00997CCB"/>
    <w:rsid w:val="00997D4F"/>
    <w:rsid w:val="009A00ED"/>
    <w:rsid w:val="009A038D"/>
    <w:rsid w:val="009A07FD"/>
    <w:rsid w:val="009A0D69"/>
    <w:rsid w:val="009A0D8A"/>
    <w:rsid w:val="009A1FAF"/>
    <w:rsid w:val="009A3E6D"/>
    <w:rsid w:val="009A411A"/>
    <w:rsid w:val="009A5BB2"/>
    <w:rsid w:val="009A6A82"/>
    <w:rsid w:val="009A6CDA"/>
    <w:rsid w:val="009A721B"/>
    <w:rsid w:val="009A76AD"/>
    <w:rsid w:val="009B186F"/>
    <w:rsid w:val="009B254E"/>
    <w:rsid w:val="009B33A9"/>
    <w:rsid w:val="009B356D"/>
    <w:rsid w:val="009B36B4"/>
    <w:rsid w:val="009B46EE"/>
    <w:rsid w:val="009B5B2C"/>
    <w:rsid w:val="009B6014"/>
    <w:rsid w:val="009B7F0C"/>
    <w:rsid w:val="009C0E37"/>
    <w:rsid w:val="009C1CEC"/>
    <w:rsid w:val="009C21F1"/>
    <w:rsid w:val="009C3FE8"/>
    <w:rsid w:val="009C4E95"/>
    <w:rsid w:val="009C51C4"/>
    <w:rsid w:val="009C5C27"/>
    <w:rsid w:val="009C68C2"/>
    <w:rsid w:val="009D1409"/>
    <w:rsid w:val="009D2F33"/>
    <w:rsid w:val="009D3DB6"/>
    <w:rsid w:val="009D6446"/>
    <w:rsid w:val="009D674A"/>
    <w:rsid w:val="009D6AA5"/>
    <w:rsid w:val="009D6C2E"/>
    <w:rsid w:val="009D7D44"/>
    <w:rsid w:val="009E14EC"/>
    <w:rsid w:val="009E1856"/>
    <w:rsid w:val="009E2FEC"/>
    <w:rsid w:val="009E512E"/>
    <w:rsid w:val="009F03EC"/>
    <w:rsid w:val="009F0FA4"/>
    <w:rsid w:val="009F2448"/>
    <w:rsid w:val="009F2D3F"/>
    <w:rsid w:val="009F3B5E"/>
    <w:rsid w:val="009F46C1"/>
    <w:rsid w:val="009F6130"/>
    <w:rsid w:val="009F6AEB"/>
    <w:rsid w:val="009F7414"/>
    <w:rsid w:val="009F749C"/>
    <w:rsid w:val="00A00BD9"/>
    <w:rsid w:val="00A01E00"/>
    <w:rsid w:val="00A02836"/>
    <w:rsid w:val="00A0284D"/>
    <w:rsid w:val="00A03023"/>
    <w:rsid w:val="00A03B60"/>
    <w:rsid w:val="00A03E7B"/>
    <w:rsid w:val="00A044DC"/>
    <w:rsid w:val="00A0472B"/>
    <w:rsid w:val="00A06913"/>
    <w:rsid w:val="00A07882"/>
    <w:rsid w:val="00A079FB"/>
    <w:rsid w:val="00A11F61"/>
    <w:rsid w:val="00A12320"/>
    <w:rsid w:val="00A125D2"/>
    <w:rsid w:val="00A132ED"/>
    <w:rsid w:val="00A15985"/>
    <w:rsid w:val="00A15A83"/>
    <w:rsid w:val="00A1712C"/>
    <w:rsid w:val="00A17319"/>
    <w:rsid w:val="00A22358"/>
    <w:rsid w:val="00A23185"/>
    <w:rsid w:val="00A2369E"/>
    <w:rsid w:val="00A2421A"/>
    <w:rsid w:val="00A24664"/>
    <w:rsid w:val="00A261CA"/>
    <w:rsid w:val="00A269BC"/>
    <w:rsid w:val="00A3005C"/>
    <w:rsid w:val="00A30A4D"/>
    <w:rsid w:val="00A31226"/>
    <w:rsid w:val="00A32B6D"/>
    <w:rsid w:val="00A32F10"/>
    <w:rsid w:val="00A35AE3"/>
    <w:rsid w:val="00A35D5E"/>
    <w:rsid w:val="00A36118"/>
    <w:rsid w:val="00A36A83"/>
    <w:rsid w:val="00A36C4E"/>
    <w:rsid w:val="00A37005"/>
    <w:rsid w:val="00A377B1"/>
    <w:rsid w:val="00A403BE"/>
    <w:rsid w:val="00A43230"/>
    <w:rsid w:val="00A4670B"/>
    <w:rsid w:val="00A53ABC"/>
    <w:rsid w:val="00A54878"/>
    <w:rsid w:val="00A560DB"/>
    <w:rsid w:val="00A561DA"/>
    <w:rsid w:val="00A566E1"/>
    <w:rsid w:val="00A57695"/>
    <w:rsid w:val="00A60D2D"/>
    <w:rsid w:val="00A60D5D"/>
    <w:rsid w:val="00A61083"/>
    <w:rsid w:val="00A6322A"/>
    <w:rsid w:val="00A63D5D"/>
    <w:rsid w:val="00A655A7"/>
    <w:rsid w:val="00A6725A"/>
    <w:rsid w:val="00A67302"/>
    <w:rsid w:val="00A72DA9"/>
    <w:rsid w:val="00A73AF3"/>
    <w:rsid w:val="00A73C33"/>
    <w:rsid w:val="00A73F2A"/>
    <w:rsid w:val="00A751CF"/>
    <w:rsid w:val="00A75DD9"/>
    <w:rsid w:val="00A81ADE"/>
    <w:rsid w:val="00A81DCC"/>
    <w:rsid w:val="00A837A6"/>
    <w:rsid w:val="00A83D14"/>
    <w:rsid w:val="00A847FD"/>
    <w:rsid w:val="00A87AC7"/>
    <w:rsid w:val="00A9214F"/>
    <w:rsid w:val="00A93010"/>
    <w:rsid w:val="00A9338E"/>
    <w:rsid w:val="00A94C1B"/>
    <w:rsid w:val="00A95A8D"/>
    <w:rsid w:val="00A95E3C"/>
    <w:rsid w:val="00A97880"/>
    <w:rsid w:val="00AA0AE0"/>
    <w:rsid w:val="00AA1DCF"/>
    <w:rsid w:val="00AA1FB5"/>
    <w:rsid w:val="00AA3059"/>
    <w:rsid w:val="00AA3F30"/>
    <w:rsid w:val="00AA4BCE"/>
    <w:rsid w:val="00AA5954"/>
    <w:rsid w:val="00AA6300"/>
    <w:rsid w:val="00AA7A91"/>
    <w:rsid w:val="00AB05F1"/>
    <w:rsid w:val="00AB0AF9"/>
    <w:rsid w:val="00AB0C9C"/>
    <w:rsid w:val="00AB2E30"/>
    <w:rsid w:val="00AB2F55"/>
    <w:rsid w:val="00AB35D1"/>
    <w:rsid w:val="00AB70F2"/>
    <w:rsid w:val="00AC0D49"/>
    <w:rsid w:val="00AC0D68"/>
    <w:rsid w:val="00AC0E7B"/>
    <w:rsid w:val="00AC1A9D"/>
    <w:rsid w:val="00AC1DE8"/>
    <w:rsid w:val="00AC4F1B"/>
    <w:rsid w:val="00AC5F28"/>
    <w:rsid w:val="00AD1CEC"/>
    <w:rsid w:val="00AD324F"/>
    <w:rsid w:val="00AD370C"/>
    <w:rsid w:val="00AD372E"/>
    <w:rsid w:val="00AD5E03"/>
    <w:rsid w:val="00AD674E"/>
    <w:rsid w:val="00AD7BFF"/>
    <w:rsid w:val="00AD7EA3"/>
    <w:rsid w:val="00AE22E3"/>
    <w:rsid w:val="00AE5166"/>
    <w:rsid w:val="00AE5593"/>
    <w:rsid w:val="00AF0A65"/>
    <w:rsid w:val="00AF0EB6"/>
    <w:rsid w:val="00AF1962"/>
    <w:rsid w:val="00AF3A5D"/>
    <w:rsid w:val="00AF3A86"/>
    <w:rsid w:val="00AF3DB3"/>
    <w:rsid w:val="00AF3F8D"/>
    <w:rsid w:val="00AF53E9"/>
    <w:rsid w:val="00AF671A"/>
    <w:rsid w:val="00AF6DF8"/>
    <w:rsid w:val="00AF761B"/>
    <w:rsid w:val="00AF7693"/>
    <w:rsid w:val="00AF795A"/>
    <w:rsid w:val="00B00180"/>
    <w:rsid w:val="00B03B2C"/>
    <w:rsid w:val="00B0759D"/>
    <w:rsid w:val="00B103BA"/>
    <w:rsid w:val="00B1093B"/>
    <w:rsid w:val="00B10DF8"/>
    <w:rsid w:val="00B1162C"/>
    <w:rsid w:val="00B120D2"/>
    <w:rsid w:val="00B13337"/>
    <w:rsid w:val="00B13990"/>
    <w:rsid w:val="00B13D31"/>
    <w:rsid w:val="00B14FAD"/>
    <w:rsid w:val="00B16891"/>
    <w:rsid w:val="00B200DF"/>
    <w:rsid w:val="00B20182"/>
    <w:rsid w:val="00B2132A"/>
    <w:rsid w:val="00B2244B"/>
    <w:rsid w:val="00B2319E"/>
    <w:rsid w:val="00B235D4"/>
    <w:rsid w:val="00B2397D"/>
    <w:rsid w:val="00B24BCB"/>
    <w:rsid w:val="00B26331"/>
    <w:rsid w:val="00B31EB8"/>
    <w:rsid w:val="00B35E43"/>
    <w:rsid w:val="00B3644D"/>
    <w:rsid w:val="00B4029D"/>
    <w:rsid w:val="00B4195D"/>
    <w:rsid w:val="00B45031"/>
    <w:rsid w:val="00B45636"/>
    <w:rsid w:val="00B469AE"/>
    <w:rsid w:val="00B46B22"/>
    <w:rsid w:val="00B47921"/>
    <w:rsid w:val="00B47F5A"/>
    <w:rsid w:val="00B50B75"/>
    <w:rsid w:val="00B50BE0"/>
    <w:rsid w:val="00B5120C"/>
    <w:rsid w:val="00B519A9"/>
    <w:rsid w:val="00B530C4"/>
    <w:rsid w:val="00B54ACF"/>
    <w:rsid w:val="00B566EA"/>
    <w:rsid w:val="00B56D02"/>
    <w:rsid w:val="00B604AC"/>
    <w:rsid w:val="00B62686"/>
    <w:rsid w:val="00B6449B"/>
    <w:rsid w:val="00B649ED"/>
    <w:rsid w:val="00B65446"/>
    <w:rsid w:val="00B65614"/>
    <w:rsid w:val="00B65BD9"/>
    <w:rsid w:val="00B70220"/>
    <w:rsid w:val="00B70BC1"/>
    <w:rsid w:val="00B7230A"/>
    <w:rsid w:val="00B74F99"/>
    <w:rsid w:val="00B770C1"/>
    <w:rsid w:val="00B80104"/>
    <w:rsid w:val="00B81003"/>
    <w:rsid w:val="00B83D77"/>
    <w:rsid w:val="00B85556"/>
    <w:rsid w:val="00B90C9F"/>
    <w:rsid w:val="00B92B00"/>
    <w:rsid w:val="00B92DB4"/>
    <w:rsid w:val="00B93032"/>
    <w:rsid w:val="00B9378F"/>
    <w:rsid w:val="00B939DE"/>
    <w:rsid w:val="00B93EFF"/>
    <w:rsid w:val="00B943CA"/>
    <w:rsid w:val="00B949B6"/>
    <w:rsid w:val="00B964B5"/>
    <w:rsid w:val="00BA0D51"/>
    <w:rsid w:val="00BA203A"/>
    <w:rsid w:val="00BA2E62"/>
    <w:rsid w:val="00BA36CB"/>
    <w:rsid w:val="00BA37B3"/>
    <w:rsid w:val="00BA47B5"/>
    <w:rsid w:val="00BA64E0"/>
    <w:rsid w:val="00BA6728"/>
    <w:rsid w:val="00BA7352"/>
    <w:rsid w:val="00BA7CC3"/>
    <w:rsid w:val="00BB02F1"/>
    <w:rsid w:val="00BB0423"/>
    <w:rsid w:val="00BB0D54"/>
    <w:rsid w:val="00BB19D4"/>
    <w:rsid w:val="00BB3469"/>
    <w:rsid w:val="00BB3819"/>
    <w:rsid w:val="00BB48B1"/>
    <w:rsid w:val="00BC068B"/>
    <w:rsid w:val="00BC1F5B"/>
    <w:rsid w:val="00BC572C"/>
    <w:rsid w:val="00BC636C"/>
    <w:rsid w:val="00BC65D3"/>
    <w:rsid w:val="00BC699C"/>
    <w:rsid w:val="00BC6FB2"/>
    <w:rsid w:val="00BD05B4"/>
    <w:rsid w:val="00BD1CFE"/>
    <w:rsid w:val="00BD2A28"/>
    <w:rsid w:val="00BD49FB"/>
    <w:rsid w:val="00BD5152"/>
    <w:rsid w:val="00BE022D"/>
    <w:rsid w:val="00BE07B1"/>
    <w:rsid w:val="00BE110D"/>
    <w:rsid w:val="00BE276D"/>
    <w:rsid w:val="00BE31E0"/>
    <w:rsid w:val="00BE4656"/>
    <w:rsid w:val="00BE7A92"/>
    <w:rsid w:val="00BF03BC"/>
    <w:rsid w:val="00BF10DE"/>
    <w:rsid w:val="00BF1AF9"/>
    <w:rsid w:val="00BF3EF7"/>
    <w:rsid w:val="00BF49FE"/>
    <w:rsid w:val="00BF5946"/>
    <w:rsid w:val="00BF5B07"/>
    <w:rsid w:val="00BF69E6"/>
    <w:rsid w:val="00C00AD6"/>
    <w:rsid w:val="00C02352"/>
    <w:rsid w:val="00C03583"/>
    <w:rsid w:val="00C0410D"/>
    <w:rsid w:val="00C04CC9"/>
    <w:rsid w:val="00C04F9F"/>
    <w:rsid w:val="00C0699F"/>
    <w:rsid w:val="00C07135"/>
    <w:rsid w:val="00C07EC1"/>
    <w:rsid w:val="00C07FE4"/>
    <w:rsid w:val="00C10197"/>
    <w:rsid w:val="00C11A77"/>
    <w:rsid w:val="00C126D0"/>
    <w:rsid w:val="00C12932"/>
    <w:rsid w:val="00C12AE0"/>
    <w:rsid w:val="00C1367E"/>
    <w:rsid w:val="00C13CA5"/>
    <w:rsid w:val="00C142B4"/>
    <w:rsid w:val="00C14432"/>
    <w:rsid w:val="00C14ABB"/>
    <w:rsid w:val="00C15B61"/>
    <w:rsid w:val="00C1753E"/>
    <w:rsid w:val="00C17AAD"/>
    <w:rsid w:val="00C17CCD"/>
    <w:rsid w:val="00C17F75"/>
    <w:rsid w:val="00C200EA"/>
    <w:rsid w:val="00C20A7C"/>
    <w:rsid w:val="00C20D23"/>
    <w:rsid w:val="00C214F8"/>
    <w:rsid w:val="00C23C81"/>
    <w:rsid w:val="00C241C9"/>
    <w:rsid w:val="00C2558B"/>
    <w:rsid w:val="00C25FFF"/>
    <w:rsid w:val="00C26706"/>
    <w:rsid w:val="00C26BDF"/>
    <w:rsid w:val="00C26F9B"/>
    <w:rsid w:val="00C31185"/>
    <w:rsid w:val="00C31ACA"/>
    <w:rsid w:val="00C32B87"/>
    <w:rsid w:val="00C35D06"/>
    <w:rsid w:val="00C368E2"/>
    <w:rsid w:val="00C46702"/>
    <w:rsid w:val="00C46B26"/>
    <w:rsid w:val="00C46B8F"/>
    <w:rsid w:val="00C501F8"/>
    <w:rsid w:val="00C52AA7"/>
    <w:rsid w:val="00C54E95"/>
    <w:rsid w:val="00C563E5"/>
    <w:rsid w:val="00C57431"/>
    <w:rsid w:val="00C57E3C"/>
    <w:rsid w:val="00C6058B"/>
    <w:rsid w:val="00C62D88"/>
    <w:rsid w:val="00C62DB3"/>
    <w:rsid w:val="00C63181"/>
    <w:rsid w:val="00C63B77"/>
    <w:rsid w:val="00C65590"/>
    <w:rsid w:val="00C7034F"/>
    <w:rsid w:val="00C7101C"/>
    <w:rsid w:val="00C72557"/>
    <w:rsid w:val="00C743AD"/>
    <w:rsid w:val="00C759B4"/>
    <w:rsid w:val="00C75FB1"/>
    <w:rsid w:val="00C766A7"/>
    <w:rsid w:val="00C77917"/>
    <w:rsid w:val="00C779BE"/>
    <w:rsid w:val="00C8115B"/>
    <w:rsid w:val="00C8128A"/>
    <w:rsid w:val="00C81566"/>
    <w:rsid w:val="00C83BA5"/>
    <w:rsid w:val="00C841E4"/>
    <w:rsid w:val="00C84466"/>
    <w:rsid w:val="00C878E9"/>
    <w:rsid w:val="00C901C3"/>
    <w:rsid w:val="00C90836"/>
    <w:rsid w:val="00C929A2"/>
    <w:rsid w:val="00C934ED"/>
    <w:rsid w:val="00C93D9E"/>
    <w:rsid w:val="00C9453E"/>
    <w:rsid w:val="00C95613"/>
    <w:rsid w:val="00C958DA"/>
    <w:rsid w:val="00C9613F"/>
    <w:rsid w:val="00C97968"/>
    <w:rsid w:val="00CA0FE1"/>
    <w:rsid w:val="00CA12EB"/>
    <w:rsid w:val="00CA1632"/>
    <w:rsid w:val="00CA1868"/>
    <w:rsid w:val="00CA1E6E"/>
    <w:rsid w:val="00CA282B"/>
    <w:rsid w:val="00CA3E72"/>
    <w:rsid w:val="00CA566F"/>
    <w:rsid w:val="00CA572F"/>
    <w:rsid w:val="00CA58E0"/>
    <w:rsid w:val="00CA7C68"/>
    <w:rsid w:val="00CB12C1"/>
    <w:rsid w:val="00CB436C"/>
    <w:rsid w:val="00CB4486"/>
    <w:rsid w:val="00CB60F9"/>
    <w:rsid w:val="00CB750B"/>
    <w:rsid w:val="00CC1D30"/>
    <w:rsid w:val="00CC280D"/>
    <w:rsid w:val="00CC6397"/>
    <w:rsid w:val="00CC6869"/>
    <w:rsid w:val="00CD0EB2"/>
    <w:rsid w:val="00CD2101"/>
    <w:rsid w:val="00CD2E11"/>
    <w:rsid w:val="00CD508C"/>
    <w:rsid w:val="00CD72C9"/>
    <w:rsid w:val="00CE0823"/>
    <w:rsid w:val="00CE0909"/>
    <w:rsid w:val="00CE28F6"/>
    <w:rsid w:val="00CE41C7"/>
    <w:rsid w:val="00CE5D21"/>
    <w:rsid w:val="00CE6090"/>
    <w:rsid w:val="00CE715E"/>
    <w:rsid w:val="00CE7194"/>
    <w:rsid w:val="00CE78A0"/>
    <w:rsid w:val="00CF3140"/>
    <w:rsid w:val="00CF4E02"/>
    <w:rsid w:val="00CF687E"/>
    <w:rsid w:val="00CF6947"/>
    <w:rsid w:val="00CF6BC2"/>
    <w:rsid w:val="00D00306"/>
    <w:rsid w:val="00D00863"/>
    <w:rsid w:val="00D01592"/>
    <w:rsid w:val="00D028D9"/>
    <w:rsid w:val="00D02C50"/>
    <w:rsid w:val="00D03288"/>
    <w:rsid w:val="00D04800"/>
    <w:rsid w:val="00D1349A"/>
    <w:rsid w:val="00D13F2B"/>
    <w:rsid w:val="00D14C08"/>
    <w:rsid w:val="00D154A8"/>
    <w:rsid w:val="00D15E58"/>
    <w:rsid w:val="00D15F8F"/>
    <w:rsid w:val="00D17458"/>
    <w:rsid w:val="00D20A8D"/>
    <w:rsid w:val="00D21C37"/>
    <w:rsid w:val="00D2419D"/>
    <w:rsid w:val="00D243D7"/>
    <w:rsid w:val="00D2472F"/>
    <w:rsid w:val="00D2508F"/>
    <w:rsid w:val="00D26AD2"/>
    <w:rsid w:val="00D278C9"/>
    <w:rsid w:val="00D30936"/>
    <w:rsid w:val="00D319F9"/>
    <w:rsid w:val="00D33C4C"/>
    <w:rsid w:val="00D34FE6"/>
    <w:rsid w:val="00D36E9B"/>
    <w:rsid w:val="00D37BFD"/>
    <w:rsid w:val="00D44273"/>
    <w:rsid w:val="00D448C0"/>
    <w:rsid w:val="00D44B1E"/>
    <w:rsid w:val="00D46281"/>
    <w:rsid w:val="00D500A9"/>
    <w:rsid w:val="00D533C6"/>
    <w:rsid w:val="00D54FE0"/>
    <w:rsid w:val="00D566F3"/>
    <w:rsid w:val="00D57A7D"/>
    <w:rsid w:val="00D61D8E"/>
    <w:rsid w:val="00D62D7D"/>
    <w:rsid w:val="00D638D1"/>
    <w:rsid w:val="00D64D23"/>
    <w:rsid w:val="00D6591C"/>
    <w:rsid w:val="00D65933"/>
    <w:rsid w:val="00D65A64"/>
    <w:rsid w:val="00D65B8B"/>
    <w:rsid w:val="00D65DD3"/>
    <w:rsid w:val="00D66320"/>
    <w:rsid w:val="00D6659E"/>
    <w:rsid w:val="00D67066"/>
    <w:rsid w:val="00D70712"/>
    <w:rsid w:val="00D744FF"/>
    <w:rsid w:val="00D75041"/>
    <w:rsid w:val="00D75363"/>
    <w:rsid w:val="00D75EBB"/>
    <w:rsid w:val="00D765EC"/>
    <w:rsid w:val="00D80179"/>
    <w:rsid w:val="00D8084E"/>
    <w:rsid w:val="00D80AA6"/>
    <w:rsid w:val="00D8163D"/>
    <w:rsid w:val="00D82245"/>
    <w:rsid w:val="00D85441"/>
    <w:rsid w:val="00D85558"/>
    <w:rsid w:val="00D85823"/>
    <w:rsid w:val="00D85B6F"/>
    <w:rsid w:val="00D860FE"/>
    <w:rsid w:val="00D87893"/>
    <w:rsid w:val="00D9210F"/>
    <w:rsid w:val="00D92834"/>
    <w:rsid w:val="00D93009"/>
    <w:rsid w:val="00D94CA5"/>
    <w:rsid w:val="00D962D4"/>
    <w:rsid w:val="00DA0A67"/>
    <w:rsid w:val="00DA0C67"/>
    <w:rsid w:val="00DA1267"/>
    <w:rsid w:val="00DA1528"/>
    <w:rsid w:val="00DA16C8"/>
    <w:rsid w:val="00DA4C55"/>
    <w:rsid w:val="00DB058E"/>
    <w:rsid w:val="00DB2214"/>
    <w:rsid w:val="00DB2B12"/>
    <w:rsid w:val="00DB5912"/>
    <w:rsid w:val="00DB5ACF"/>
    <w:rsid w:val="00DB65FB"/>
    <w:rsid w:val="00DB7CBA"/>
    <w:rsid w:val="00DC03EC"/>
    <w:rsid w:val="00DC3C7E"/>
    <w:rsid w:val="00DC487F"/>
    <w:rsid w:val="00DC5906"/>
    <w:rsid w:val="00DC5AAF"/>
    <w:rsid w:val="00DC5D2D"/>
    <w:rsid w:val="00DC5DED"/>
    <w:rsid w:val="00DC624E"/>
    <w:rsid w:val="00DC6788"/>
    <w:rsid w:val="00DC72D4"/>
    <w:rsid w:val="00DC7E2D"/>
    <w:rsid w:val="00DD013A"/>
    <w:rsid w:val="00DD0697"/>
    <w:rsid w:val="00DD344C"/>
    <w:rsid w:val="00DD3B4A"/>
    <w:rsid w:val="00DD3D08"/>
    <w:rsid w:val="00DD43B4"/>
    <w:rsid w:val="00DD4978"/>
    <w:rsid w:val="00DD516A"/>
    <w:rsid w:val="00DD56A5"/>
    <w:rsid w:val="00DD5A85"/>
    <w:rsid w:val="00DD5BA5"/>
    <w:rsid w:val="00DE006C"/>
    <w:rsid w:val="00DE13FE"/>
    <w:rsid w:val="00DE1B86"/>
    <w:rsid w:val="00DE1B91"/>
    <w:rsid w:val="00DE1F14"/>
    <w:rsid w:val="00DE3BB9"/>
    <w:rsid w:val="00DE4229"/>
    <w:rsid w:val="00DE49BD"/>
    <w:rsid w:val="00DE4C38"/>
    <w:rsid w:val="00DE55AA"/>
    <w:rsid w:val="00DE5AE2"/>
    <w:rsid w:val="00DE5E47"/>
    <w:rsid w:val="00DE63FE"/>
    <w:rsid w:val="00DE6C61"/>
    <w:rsid w:val="00DF1AE5"/>
    <w:rsid w:val="00DF2899"/>
    <w:rsid w:val="00DF36BC"/>
    <w:rsid w:val="00DF3AC6"/>
    <w:rsid w:val="00DF3FA9"/>
    <w:rsid w:val="00DF677D"/>
    <w:rsid w:val="00DF7034"/>
    <w:rsid w:val="00DF73E5"/>
    <w:rsid w:val="00DF7A14"/>
    <w:rsid w:val="00DF7ACD"/>
    <w:rsid w:val="00E02224"/>
    <w:rsid w:val="00E02299"/>
    <w:rsid w:val="00E03209"/>
    <w:rsid w:val="00E035F4"/>
    <w:rsid w:val="00E10526"/>
    <w:rsid w:val="00E11278"/>
    <w:rsid w:val="00E115B9"/>
    <w:rsid w:val="00E11B9D"/>
    <w:rsid w:val="00E13211"/>
    <w:rsid w:val="00E13FAB"/>
    <w:rsid w:val="00E1430C"/>
    <w:rsid w:val="00E15006"/>
    <w:rsid w:val="00E15A41"/>
    <w:rsid w:val="00E165E0"/>
    <w:rsid w:val="00E17571"/>
    <w:rsid w:val="00E22A35"/>
    <w:rsid w:val="00E22C3E"/>
    <w:rsid w:val="00E23D61"/>
    <w:rsid w:val="00E26469"/>
    <w:rsid w:val="00E26CDC"/>
    <w:rsid w:val="00E3021C"/>
    <w:rsid w:val="00E30B52"/>
    <w:rsid w:val="00E32F12"/>
    <w:rsid w:val="00E34128"/>
    <w:rsid w:val="00E345D5"/>
    <w:rsid w:val="00E354A0"/>
    <w:rsid w:val="00E36F89"/>
    <w:rsid w:val="00E376B6"/>
    <w:rsid w:val="00E4010C"/>
    <w:rsid w:val="00E40E04"/>
    <w:rsid w:val="00E41BB5"/>
    <w:rsid w:val="00E41C29"/>
    <w:rsid w:val="00E41F28"/>
    <w:rsid w:val="00E46760"/>
    <w:rsid w:val="00E47E31"/>
    <w:rsid w:val="00E51013"/>
    <w:rsid w:val="00E530EE"/>
    <w:rsid w:val="00E5447C"/>
    <w:rsid w:val="00E55EBA"/>
    <w:rsid w:val="00E61403"/>
    <w:rsid w:val="00E66049"/>
    <w:rsid w:val="00E70878"/>
    <w:rsid w:val="00E7287A"/>
    <w:rsid w:val="00E74298"/>
    <w:rsid w:val="00E76447"/>
    <w:rsid w:val="00E7753A"/>
    <w:rsid w:val="00E7797E"/>
    <w:rsid w:val="00E8047B"/>
    <w:rsid w:val="00E8095C"/>
    <w:rsid w:val="00E80A5F"/>
    <w:rsid w:val="00E837A3"/>
    <w:rsid w:val="00E84E29"/>
    <w:rsid w:val="00E85E66"/>
    <w:rsid w:val="00E91832"/>
    <w:rsid w:val="00E920A6"/>
    <w:rsid w:val="00E931C1"/>
    <w:rsid w:val="00E93A37"/>
    <w:rsid w:val="00E93F89"/>
    <w:rsid w:val="00E97285"/>
    <w:rsid w:val="00EA1A95"/>
    <w:rsid w:val="00EA22EA"/>
    <w:rsid w:val="00EA2D3F"/>
    <w:rsid w:val="00EA41AF"/>
    <w:rsid w:val="00EA41FC"/>
    <w:rsid w:val="00EA456E"/>
    <w:rsid w:val="00EA4A14"/>
    <w:rsid w:val="00EA54E8"/>
    <w:rsid w:val="00EA5CE5"/>
    <w:rsid w:val="00EA5E85"/>
    <w:rsid w:val="00EA76DF"/>
    <w:rsid w:val="00EA790C"/>
    <w:rsid w:val="00EB00DA"/>
    <w:rsid w:val="00EB0F41"/>
    <w:rsid w:val="00EB153E"/>
    <w:rsid w:val="00EB3443"/>
    <w:rsid w:val="00EB3460"/>
    <w:rsid w:val="00EB5AF7"/>
    <w:rsid w:val="00EC0797"/>
    <w:rsid w:val="00EC1667"/>
    <w:rsid w:val="00EC2927"/>
    <w:rsid w:val="00EC4DFE"/>
    <w:rsid w:val="00EC5591"/>
    <w:rsid w:val="00EC5FEB"/>
    <w:rsid w:val="00EC621B"/>
    <w:rsid w:val="00EC73F7"/>
    <w:rsid w:val="00ED0D8E"/>
    <w:rsid w:val="00ED1C78"/>
    <w:rsid w:val="00ED3DA3"/>
    <w:rsid w:val="00ED3FC9"/>
    <w:rsid w:val="00ED4F7A"/>
    <w:rsid w:val="00ED565F"/>
    <w:rsid w:val="00ED5E4D"/>
    <w:rsid w:val="00ED625E"/>
    <w:rsid w:val="00EE3844"/>
    <w:rsid w:val="00EE4CD4"/>
    <w:rsid w:val="00EE5AFB"/>
    <w:rsid w:val="00EE6E04"/>
    <w:rsid w:val="00EF106C"/>
    <w:rsid w:val="00EF1180"/>
    <w:rsid w:val="00EF1288"/>
    <w:rsid w:val="00EF2FA8"/>
    <w:rsid w:val="00EF2FD6"/>
    <w:rsid w:val="00EF34D7"/>
    <w:rsid w:val="00EF4AD5"/>
    <w:rsid w:val="00EF4DEA"/>
    <w:rsid w:val="00EF54BE"/>
    <w:rsid w:val="00EF5D01"/>
    <w:rsid w:val="00EF6B38"/>
    <w:rsid w:val="00EF6C8D"/>
    <w:rsid w:val="00F00550"/>
    <w:rsid w:val="00F00CA7"/>
    <w:rsid w:val="00F02B50"/>
    <w:rsid w:val="00F02FE3"/>
    <w:rsid w:val="00F0390F"/>
    <w:rsid w:val="00F04D63"/>
    <w:rsid w:val="00F10804"/>
    <w:rsid w:val="00F10CAC"/>
    <w:rsid w:val="00F125A3"/>
    <w:rsid w:val="00F12657"/>
    <w:rsid w:val="00F130BE"/>
    <w:rsid w:val="00F138A1"/>
    <w:rsid w:val="00F15C32"/>
    <w:rsid w:val="00F170C1"/>
    <w:rsid w:val="00F17A09"/>
    <w:rsid w:val="00F207FA"/>
    <w:rsid w:val="00F21FFA"/>
    <w:rsid w:val="00F229B9"/>
    <w:rsid w:val="00F22E56"/>
    <w:rsid w:val="00F24474"/>
    <w:rsid w:val="00F2581A"/>
    <w:rsid w:val="00F267B1"/>
    <w:rsid w:val="00F27481"/>
    <w:rsid w:val="00F311F3"/>
    <w:rsid w:val="00F3214B"/>
    <w:rsid w:val="00F37D52"/>
    <w:rsid w:val="00F37FE4"/>
    <w:rsid w:val="00F4033F"/>
    <w:rsid w:val="00F40891"/>
    <w:rsid w:val="00F42606"/>
    <w:rsid w:val="00F42FD3"/>
    <w:rsid w:val="00F43B48"/>
    <w:rsid w:val="00F443E7"/>
    <w:rsid w:val="00F44FD7"/>
    <w:rsid w:val="00F47FC8"/>
    <w:rsid w:val="00F52CC7"/>
    <w:rsid w:val="00F569EA"/>
    <w:rsid w:val="00F60B95"/>
    <w:rsid w:val="00F61B6D"/>
    <w:rsid w:val="00F62061"/>
    <w:rsid w:val="00F63285"/>
    <w:rsid w:val="00F652A9"/>
    <w:rsid w:val="00F663A2"/>
    <w:rsid w:val="00F664CC"/>
    <w:rsid w:val="00F67596"/>
    <w:rsid w:val="00F71887"/>
    <w:rsid w:val="00F73C22"/>
    <w:rsid w:val="00F74A74"/>
    <w:rsid w:val="00F74F22"/>
    <w:rsid w:val="00F75B72"/>
    <w:rsid w:val="00F76C18"/>
    <w:rsid w:val="00F8067B"/>
    <w:rsid w:val="00F810B6"/>
    <w:rsid w:val="00F83123"/>
    <w:rsid w:val="00F85A55"/>
    <w:rsid w:val="00F8613B"/>
    <w:rsid w:val="00F86AD0"/>
    <w:rsid w:val="00F94D89"/>
    <w:rsid w:val="00F94ED6"/>
    <w:rsid w:val="00F9557E"/>
    <w:rsid w:val="00F9598B"/>
    <w:rsid w:val="00F95A27"/>
    <w:rsid w:val="00F969B4"/>
    <w:rsid w:val="00F97774"/>
    <w:rsid w:val="00FA146A"/>
    <w:rsid w:val="00FA1F36"/>
    <w:rsid w:val="00FA56E5"/>
    <w:rsid w:val="00FA7FD8"/>
    <w:rsid w:val="00FB0443"/>
    <w:rsid w:val="00FB1580"/>
    <w:rsid w:val="00FB38DB"/>
    <w:rsid w:val="00FB467B"/>
    <w:rsid w:val="00FB5FB9"/>
    <w:rsid w:val="00FB647F"/>
    <w:rsid w:val="00FB67D6"/>
    <w:rsid w:val="00FC0355"/>
    <w:rsid w:val="00FC0974"/>
    <w:rsid w:val="00FC2A5C"/>
    <w:rsid w:val="00FC2FD8"/>
    <w:rsid w:val="00FC3245"/>
    <w:rsid w:val="00FC48A5"/>
    <w:rsid w:val="00FC4F28"/>
    <w:rsid w:val="00FC5E2D"/>
    <w:rsid w:val="00FC6449"/>
    <w:rsid w:val="00FC7246"/>
    <w:rsid w:val="00FC766B"/>
    <w:rsid w:val="00FC7795"/>
    <w:rsid w:val="00FC7A52"/>
    <w:rsid w:val="00FD0226"/>
    <w:rsid w:val="00FD207C"/>
    <w:rsid w:val="00FD3A7D"/>
    <w:rsid w:val="00FD4EE0"/>
    <w:rsid w:val="00FD54B8"/>
    <w:rsid w:val="00FD59D2"/>
    <w:rsid w:val="00FD75FC"/>
    <w:rsid w:val="00FE1437"/>
    <w:rsid w:val="00FE2823"/>
    <w:rsid w:val="00FE292B"/>
    <w:rsid w:val="00FE2BB2"/>
    <w:rsid w:val="00FE5E7B"/>
    <w:rsid w:val="00FE68F7"/>
    <w:rsid w:val="00FE698B"/>
    <w:rsid w:val="00FE6FE0"/>
    <w:rsid w:val="00FE7C67"/>
    <w:rsid w:val="00FE7DE6"/>
    <w:rsid w:val="00FF06D8"/>
    <w:rsid w:val="00FF0F01"/>
    <w:rsid w:val="00FF117D"/>
    <w:rsid w:val="00FF36FD"/>
    <w:rsid w:val="00FF4479"/>
    <w:rsid w:val="00FF4906"/>
    <w:rsid w:val="0767A94E"/>
    <w:rsid w:val="4577A6A0"/>
    <w:rsid w:val="7CBA7C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70AA"/>
  <w15:docId w15:val="{9F523ABC-79B5-1146-96A5-E7404B6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791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uiPriority w:val="9"/>
    <w:qFormat/>
    <w:rsid w:val="00E46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1013"/>
    <w:pPr>
      <w:keepNext/>
      <w:keepLines/>
      <w:spacing w:before="40"/>
      <w:outlineLvl w:val="1"/>
    </w:pPr>
    <w:rPr>
      <w:rFonts w:asciiTheme="majorHAnsi" w:eastAsiaTheme="majorEastAsia" w:hAnsiTheme="majorHAnsi" w:cstheme="majorBidi"/>
      <w:color w:val="365F91" w:themeColor="accent1" w:themeShade="BF"/>
      <w:sz w:val="26"/>
      <w:szCs w:val="26"/>
      <w:lang w:val="en-US" w:eastAsia="sk-SK"/>
    </w:rPr>
  </w:style>
  <w:style w:type="paragraph" w:styleId="Nadpis3">
    <w:name w:val="heading 3"/>
    <w:basedOn w:val="Normlny"/>
    <w:next w:val="Normlny"/>
    <w:link w:val="Nadpis3Char"/>
    <w:uiPriority w:val="9"/>
    <w:semiHidden/>
    <w:unhideWhenUsed/>
    <w:qFormat/>
    <w:rsid w:val="00316B5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lang w:val="en-US" w:eastAsia="sk-SK"/>
    </w:rPr>
  </w:style>
  <w:style w:type="paragraph" w:styleId="Nadpis5">
    <w:name w:val="heading 5"/>
    <w:basedOn w:val="Normlny"/>
    <w:next w:val="Normlny"/>
    <w:link w:val="Nadpis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pPr>
    <w:rPr>
      <w:lang w:val="en-US" w:eastAsia="sk-SK"/>
    </w:r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pPr>
    <w:rPr>
      <w:lang w:val="en-US" w:eastAsia="sk-SK"/>
    </w:r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FB0443"/>
    <w:rPr>
      <w:color w:val="0000FF" w:themeColor="hyperlink"/>
      <w:u w:val="single"/>
    </w:rPr>
  </w:style>
  <w:style w:type="paragraph" w:styleId="Odsekzoznamu">
    <w:name w:val="List Paragraph"/>
    <w:basedOn w:val="Normlny"/>
    <w:uiPriority w:val="34"/>
    <w:qFormat/>
    <w:rsid w:val="00FB0443"/>
    <w:pPr>
      <w:ind w:left="720"/>
      <w:contextualSpacing/>
    </w:pPr>
    <w:rPr>
      <w:lang w:val="en-US" w:eastAsia="sk-SK"/>
    </w:rPr>
  </w:style>
  <w:style w:type="paragraph" w:styleId="Textpoznmkypodiarou">
    <w:name w:val="footnote text"/>
    <w:basedOn w:val="Normlny"/>
    <w:link w:val="TextpoznmkypodiarouChar"/>
    <w:uiPriority w:val="99"/>
    <w:unhideWhenUsed/>
    <w:rsid w:val="00FB0443"/>
    <w:rPr>
      <w:lang w:val="en-US" w:eastAsia="sk-SK"/>
    </w:rPr>
  </w:style>
  <w:style w:type="character" w:customStyle="1" w:styleId="TextpoznmkypodiarouChar">
    <w:name w:val="Text poznámky pod čiarou Char"/>
    <w:basedOn w:val="Predvolenpsmoodseku"/>
    <w:link w:val="Textpoznmkypodiarou"/>
    <w:uiPriority w:val="99"/>
    <w:rsid w:val="00FB0443"/>
    <w:rPr>
      <w:rFonts w:ascii="Times New Roman" w:eastAsia="Times New Roman" w:hAnsi="Times New Roman" w:cs="Times New Roman"/>
      <w:sz w:val="20"/>
      <w:szCs w:val="20"/>
      <w:lang w:val="en-US" w:eastAsia="sk-SK"/>
    </w:rPr>
  </w:style>
  <w:style w:type="character" w:styleId="Odkaznapoznmkupodiarou">
    <w:name w:val="footnote reference"/>
    <w:basedOn w:val="Predvolenpsmoodseku"/>
    <w:uiPriority w:val="99"/>
    <w:unhideWhenUsed/>
    <w:rsid w:val="00FB0443"/>
    <w:rPr>
      <w:vertAlign w:val="superscript"/>
    </w:rPr>
  </w:style>
  <w:style w:type="paragraph" w:styleId="Normlnywebov">
    <w:name w:val="Normal (Web)"/>
    <w:basedOn w:val="Normlny"/>
    <w:uiPriority w:val="99"/>
    <w:unhideWhenUsed/>
    <w:rsid w:val="00FB0443"/>
    <w:pPr>
      <w:spacing w:before="100" w:beforeAutospacing="1" w:after="100" w:afterAutospacing="1"/>
    </w:pPr>
    <w:rPr>
      <w:lang w:eastAsia="sk-SK"/>
    </w:rPr>
  </w:style>
  <w:style w:type="character" w:customStyle="1" w:styleId="awspan">
    <w:name w:val="awspan"/>
    <w:basedOn w:val="Predvolenpsmoodseku"/>
    <w:rsid w:val="00FB0443"/>
  </w:style>
  <w:style w:type="character" w:styleId="Odkaznakomentr">
    <w:name w:val="annotation reference"/>
    <w:basedOn w:val="Predvolenpsmoodseku"/>
    <w:uiPriority w:val="99"/>
    <w:semiHidden/>
    <w:unhideWhenUsed/>
    <w:rsid w:val="001E23CF"/>
    <w:rPr>
      <w:sz w:val="16"/>
      <w:szCs w:val="16"/>
    </w:rPr>
  </w:style>
  <w:style w:type="paragraph" w:styleId="Textkomentra">
    <w:name w:val="annotation text"/>
    <w:basedOn w:val="Normlny"/>
    <w:link w:val="TextkomentraChar"/>
    <w:uiPriority w:val="99"/>
    <w:unhideWhenUsed/>
    <w:rsid w:val="001E23CF"/>
    <w:rPr>
      <w:lang w:val="en-US" w:eastAsia="sk-SK"/>
    </w:rPr>
  </w:style>
  <w:style w:type="character" w:customStyle="1" w:styleId="TextkomentraChar">
    <w:name w:val="Text komentára Char"/>
    <w:basedOn w:val="Predvolenpsmoodseku"/>
    <w:link w:val="Textkomentra"/>
    <w:uiPriority w:val="99"/>
    <w:rsid w:val="001E23CF"/>
    <w:rPr>
      <w:rFonts w:ascii="Montserrat" w:hAnsi="Montserrat"/>
      <w:color w:val="10395E"/>
      <w:sz w:val="20"/>
      <w:szCs w:val="20"/>
      <w:lang w:val="en-US"/>
    </w:rPr>
  </w:style>
  <w:style w:type="paragraph" w:styleId="Predmetkomentra">
    <w:name w:val="annotation subject"/>
    <w:basedOn w:val="Textkomentra"/>
    <w:next w:val="Textkomentra"/>
    <w:link w:val="PredmetkomentraChar"/>
    <w:uiPriority w:val="99"/>
    <w:semiHidden/>
    <w:unhideWhenUsed/>
    <w:rsid w:val="001E23CF"/>
    <w:rPr>
      <w:b/>
      <w:bCs/>
    </w:rPr>
  </w:style>
  <w:style w:type="character" w:customStyle="1" w:styleId="PredmetkomentraChar">
    <w:name w:val="Predmet komentára Char"/>
    <w:basedOn w:val="TextkomentraChar"/>
    <w:link w:val="Predmetkomentra"/>
    <w:uiPriority w:val="99"/>
    <w:semiHidden/>
    <w:rsid w:val="001E23CF"/>
    <w:rPr>
      <w:rFonts w:ascii="Montserrat" w:hAnsi="Montserrat"/>
      <w:b/>
      <w:bCs/>
      <w:color w:val="10395E"/>
      <w:sz w:val="20"/>
      <w:szCs w:val="20"/>
      <w:lang w:val="en-US"/>
    </w:rPr>
  </w:style>
  <w:style w:type="paragraph" w:styleId="Textbubliny">
    <w:name w:val="Balloon Text"/>
    <w:basedOn w:val="Normlny"/>
    <w:link w:val="TextbublinyChar"/>
    <w:uiPriority w:val="99"/>
    <w:semiHidden/>
    <w:unhideWhenUsed/>
    <w:rsid w:val="001E23CF"/>
    <w:rPr>
      <w:sz w:val="18"/>
      <w:szCs w:val="18"/>
      <w:lang w:val="en-US" w:eastAsia="sk-SK"/>
    </w:rPr>
  </w:style>
  <w:style w:type="character" w:customStyle="1" w:styleId="TextbublinyChar">
    <w:name w:val="Text bubliny Char"/>
    <w:basedOn w:val="Predvolenpsmoodseku"/>
    <w:link w:val="Textbubliny"/>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Predvolenpsmoodseku"/>
    <w:rsid w:val="003F1A95"/>
  </w:style>
  <w:style w:type="character" w:customStyle="1" w:styleId="Nevyrieenzmienka1">
    <w:name w:val="Nevyriešená zmienka1"/>
    <w:basedOn w:val="Predvolenpsmoodseku"/>
    <w:uiPriority w:val="99"/>
    <w:semiHidden/>
    <w:unhideWhenUsed/>
    <w:rsid w:val="00D80179"/>
    <w:rPr>
      <w:color w:val="605E5C"/>
      <w:shd w:val="clear" w:color="auto" w:fill="E1DFDD"/>
    </w:rPr>
  </w:style>
  <w:style w:type="character" w:styleId="Vrazn">
    <w:name w:val="Strong"/>
    <w:basedOn w:val="Predvolenpsmoodseku"/>
    <w:uiPriority w:val="22"/>
    <w:qFormat/>
    <w:rsid w:val="007A3FF3"/>
    <w:rPr>
      <w:b/>
      <w:bCs/>
    </w:rPr>
  </w:style>
  <w:style w:type="paragraph" w:customStyle="1" w:styleId="Footnote">
    <w:name w:val="Footnote"/>
    <w:basedOn w:val="Normlny"/>
    <w:rsid w:val="004F4710"/>
    <w:pPr>
      <w:suppressAutoHyphens/>
      <w:autoSpaceDN w:val="0"/>
      <w:textAlignment w:val="baseline"/>
    </w:pPr>
    <w:rPr>
      <w:rFonts w:ascii="Candara" w:eastAsia="F" w:hAnsi="Candara" w:cs="F"/>
      <w:lang w:eastAsia="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PouitHypertextovPrepojenie">
    <w:name w:val="FollowedHyperlink"/>
    <w:basedOn w:val="Predvolenpsmoodseku"/>
    <w:uiPriority w:val="99"/>
    <w:semiHidden/>
    <w:unhideWhenUsed/>
    <w:rsid w:val="00B35E43"/>
    <w:rPr>
      <w:color w:val="800080" w:themeColor="followedHyperlink"/>
      <w:u w:val="single"/>
    </w:rPr>
  </w:style>
  <w:style w:type="character" w:styleId="slostrany">
    <w:name w:val="page number"/>
    <w:basedOn w:val="Predvolenpsmoodseku"/>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Predvolenpsmoodseku"/>
    <w:rsid w:val="0069621A"/>
  </w:style>
  <w:style w:type="character" w:customStyle="1" w:styleId="Nadpis4Char">
    <w:name w:val="Nadpis 4 Char"/>
    <w:basedOn w:val="Predvolenpsmoodseku"/>
    <w:link w:val="Nadpis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Nadpis5Char">
    <w:name w:val="Nadpis 5 Char"/>
    <w:basedOn w:val="Predvolenpsmoodseku"/>
    <w:link w:val="Nadpis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 w:type="character" w:styleId="Nevyrieenzmienka">
    <w:name w:val="Unresolved Mention"/>
    <w:basedOn w:val="Predvolenpsmoodseku"/>
    <w:uiPriority w:val="99"/>
    <w:semiHidden/>
    <w:unhideWhenUsed/>
    <w:rsid w:val="00F74A74"/>
    <w:rPr>
      <w:color w:val="605E5C"/>
      <w:shd w:val="clear" w:color="auto" w:fill="E1DFDD"/>
    </w:rPr>
  </w:style>
  <w:style w:type="character" w:customStyle="1" w:styleId="keyword">
    <w:name w:val="keyword"/>
    <w:basedOn w:val="Predvolenpsmoodseku"/>
    <w:rsid w:val="00306207"/>
  </w:style>
  <w:style w:type="character" w:customStyle="1" w:styleId="Nadpis2Char">
    <w:name w:val="Nadpis 2 Char"/>
    <w:basedOn w:val="Predvolenpsmoodseku"/>
    <w:link w:val="Nadpis2"/>
    <w:uiPriority w:val="9"/>
    <w:rsid w:val="00E51013"/>
    <w:rPr>
      <w:rFonts w:asciiTheme="majorHAnsi" w:eastAsiaTheme="majorEastAsia" w:hAnsiTheme="majorHAnsi" w:cstheme="majorBidi"/>
      <w:color w:val="365F91" w:themeColor="accent1" w:themeShade="BF"/>
      <w:sz w:val="26"/>
      <w:szCs w:val="26"/>
      <w:lang w:val="en-US" w:eastAsia="sk-SK"/>
    </w:rPr>
  </w:style>
  <w:style w:type="character" w:customStyle="1" w:styleId="ztplmc">
    <w:name w:val="ztplmc"/>
    <w:basedOn w:val="Predvolenpsmoodseku"/>
    <w:rsid w:val="00E51013"/>
  </w:style>
  <w:style w:type="character" w:customStyle="1" w:styleId="jlqj4b">
    <w:name w:val="jlqj4b"/>
    <w:basedOn w:val="Predvolenpsmoodseku"/>
    <w:rsid w:val="00E51013"/>
  </w:style>
  <w:style w:type="paragraph" w:customStyle="1" w:styleId="text-justify">
    <w:name w:val="text-justify"/>
    <w:basedOn w:val="Normlny"/>
    <w:rsid w:val="0017717E"/>
    <w:pPr>
      <w:spacing w:before="100" w:beforeAutospacing="1" w:after="100" w:afterAutospacing="1"/>
    </w:pPr>
  </w:style>
  <w:style w:type="character" w:styleId="Zvraznenie">
    <w:name w:val="Emphasis"/>
    <w:basedOn w:val="Predvolenpsmoodseku"/>
    <w:uiPriority w:val="20"/>
    <w:qFormat/>
    <w:rsid w:val="00D33C4C"/>
    <w:rPr>
      <w:i/>
      <w:iCs/>
    </w:rPr>
  </w:style>
  <w:style w:type="character" w:customStyle="1" w:styleId="Nadpis1Char">
    <w:name w:val="Nadpis 1 Char"/>
    <w:basedOn w:val="Predvolenpsmoodseku"/>
    <w:link w:val="Nadpis1"/>
    <w:uiPriority w:val="9"/>
    <w:rsid w:val="00E46760"/>
    <w:rPr>
      <w:rFonts w:asciiTheme="majorHAnsi" w:eastAsiaTheme="majorEastAsia" w:hAnsiTheme="majorHAnsi" w:cstheme="majorBidi"/>
      <w:color w:val="365F91" w:themeColor="accent1" w:themeShade="BF"/>
      <w:sz w:val="32"/>
      <w:szCs w:val="32"/>
      <w:lang w:eastAsia="en-GB"/>
    </w:rPr>
  </w:style>
  <w:style w:type="paragraph" w:styleId="Revzia">
    <w:name w:val="Revision"/>
    <w:hidden/>
    <w:uiPriority w:val="99"/>
    <w:semiHidden/>
    <w:rsid w:val="00025238"/>
    <w:pPr>
      <w:spacing w:after="0" w:line="240" w:lineRule="auto"/>
    </w:pPr>
    <w:rPr>
      <w:rFonts w:ascii="Times New Roman" w:eastAsia="Times New Roman" w:hAnsi="Times New Roman" w:cs="Times New Roman"/>
      <w:sz w:val="24"/>
      <w:szCs w:val="24"/>
      <w:lang w:eastAsia="en-GB"/>
    </w:rPr>
  </w:style>
  <w:style w:type="character" w:customStyle="1" w:styleId="Nadpis3Char">
    <w:name w:val="Nadpis 3 Char"/>
    <w:basedOn w:val="Predvolenpsmoodseku"/>
    <w:link w:val="Nadpis3"/>
    <w:uiPriority w:val="9"/>
    <w:semiHidden/>
    <w:rsid w:val="00316B50"/>
    <w:rPr>
      <w:rFonts w:asciiTheme="majorHAnsi" w:eastAsiaTheme="majorEastAsia" w:hAnsiTheme="majorHAnsi" w:cstheme="majorBidi"/>
      <w:color w:val="243F60" w:themeColor="accent1" w:themeShade="7F"/>
      <w:sz w:val="24"/>
      <w:szCs w:val="24"/>
      <w:lang w:eastAsia="en-GB"/>
    </w:rPr>
  </w:style>
  <w:style w:type="paragraph" w:styleId="Nzov">
    <w:name w:val="Title"/>
    <w:basedOn w:val="Normlny"/>
    <w:link w:val="NzovChar"/>
    <w:uiPriority w:val="10"/>
    <w:qFormat/>
    <w:rsid w:val="000C3770"/>
    <w:pPr>
      <w:widowControl w:val="0"/>
      <w:autoSpaceDE w:val="0"/>
      <w:autoSpaceDN w:val="0"/>
      <w:spacing w:before="298"/>
      <w:ind w:left="114"/>
    </w:pPr>
    <w:rPr>
      <w:rFonts w:ascii="Montserrat SemiBold" w:eastAsia="Montserrat SemiBold" w:hAnsi="Montserrat SemiBold" w:cs="Montserrat SemiBold"/>
      <w:sz w:val="56"/>
      <w:szCs w:val="56"/>
      <w:lang w:val="en-US" w:eastAsia="en-US"/>
    </w:rPr>
  </w:style>
  <w:style w:type="character" w:customStyle="1" w:styleId="NzovChar">
    <w:name w:val="Názov Char"/>
    <w:basedOn w:val="Predvolenpsmoodseku"/>
    <w:link w:val="Nzov"/>
    <w:uiPriority w:val="10"/>
    <w:rsid w:val="000C3770"/>
    <w:rPr>
      <w:rFonts w:ascii="Montserrat SemiBold" w:eastAsia="Montserrat SemiBold" w:hAnsi="Montserrat SemiBold" w:cs="Montserrat SemiBold"/>
      <w:sz w:val="56"/>
      <w:szCs w:val="56"/>
      <w:lang w:val="en-US"/>
    </w:rPr>
  </w:style>
  <w:style w:type="paragraph" w:styleId="Zkladntext">
    <w:name w:val="Body Text"/>
    <w:basedOn w:val="Normlny"/>
    <w:link w:val="ZkladntextChar"/>
    <w:uiPriority w:val="1"/>
    <w:qFormat/>
    <w:rsid w:val="000C3770"/>
    <w:pPr>
      <w:widowControl w:val="0"/>
      <w:autoSpaceDE w:val="0"/>
      <w:autoSpaceDN w:val="0"/>
    </w:pPr>
    <w:rPr>
      <w:lang w:val="en-US" w:eastAsia="en-US"/>
    </w:rPr>
  </w:style>
  <w:style w:type="character" w:customStyle="1" w:styleId="ZkladntextChar">
    <w:name w:val="Základný text Char"/>
    <w:basedOn w:val="Predvolenpsmoodseku"/>
    <w:link w:val="Zkladntext"/>
    <w:uiPriority w:val="1"/>
    <w:rsid w:val="000C3770"/>
    <w:rPr>
      <w:rFonts w:ascii="Times New Roman" w:eastAsia="Times New Roman" w:hAnsi="Times New Roman" w:cs="Times New Roman"/>
      <w:sz w:val="24"/>
      <w:szCs w:val="24"/>
      <w:lang w:val="en-US"/>
    </w:rPr>
  </w:style>
  <w:style w:type="paragraph" w:styleId="PredformtovanHTML">
    <w:name w:val="HTML Preformatted"/>
    <w:basedOn w:val="Normlny"/>
    <w:link w:val="PredformtovanHTMLChar"/>
    <w:uiPriority w:val="99"/>
    <w:semiHidden/>
    <w:unhideWhenUsed/>
    <w:rsid w:val="000C3770"/>
    <w:rPr>
      <w:rFonts w:ascii="Consolas" w:hAnsi="Consolas"/>
      <w:sz w:val="20"/>
      <w:szCs w:val="20"/>
      <w:lang w:val="en-GB"/>
    </w:rPr>
  </w:style>
  <w:style w:type="character" w:customStyle="1" w:styleId="PredformtovanHTMLChar">
    <w:name w:val="Predformátované HTML Char"/>
    <w:basedOn w:val="Predvolenpsmoodseku"/>
    <w:link w:val="PredformtovanHTML"/>
    <w:uiPriority w:val="99"/>
    <w:semiHidden/>
    <w:rsid w:val="000C3770"/>
    <w:rPr>
      <w:rFonts w:ascii="Consolas" w:eastAsia="Times New Roman" w:hAnsi="Consolas"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42">
      <w:bodyDiv w:val="1"/>
      <w:marLeft w:val="0"/>
      <w:marRight w:val="0"/>
      <w:marTop w:val="0"/>
      <w:marBottom w:val="0"/>
      <w:divBdr>
        <w:top w:val="none" w:sz="0" w:space="0" w:color="auto"/>
        <w:left w:val="none" w:sz="0" w:space="0" w:color="auto"/>
        <w:bottom w:val="none" w:sz="0" w:space="0" w:color="auto"/>
        <w:right w:val="none" w:sz="0" w:space="0" w:color="auto"/>
      </w:divBdr>
      <w:divsChild>
        <w:div w:id="898893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sChild>
                <w:div w:id="1067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8685">
      <w:bodyDiv w:val="1"/>
      <w:marLeft w:val="0"/>
      <w:marRight w:val="0"/>
      <w:marTop w:val="0"/>
      <w:marBottom w:val="0"/>
      <w:divBdr>
        <w:top w:val="none" w:sz="0" w:space="0" w:color="auto"/>
        <w:left w:val="none" w:sz="0" w:space="0" w:color="auto"/>
        <w:bottom w:val="none" w:sz="0" w:space="0" w:color="auto"/>
        <w:right w:val="none" w:sz="0" w:space="0" w:color="auto"/>
      </w:divBdr>
    </w:div>
    <w:div w:id="35355117">
      <w:bodyDiv w:val="1"/>
      <w:marLeft w:val="0"/>
      <w:marRight w:val="0"/>
      <w:marTop w:val="0"/>
      <w:marBottom w:val="0"/>
      <w:divBdr>
        <w:top w:val="none" w:sz="0" w:space="0" w:color="auto"/>
        <w:left w:val="none" w:sz="0" w:space="0" w:color="auto"/>
        <w:bottom w:val="none" w:sz="0" w:space="0" w:color="auto"/>
        <w:right w:val="none" w:sz="0" w:space="0" w:color="auto"/>
      </w:divBdr>
      <w:divsChild>
        <w:div w:id="1412001162">
          <w:marLeft w:val="0"/>
          <w:marRight w:val="0"/>
          <w:marTop w:val="0"/>
          <w:marBottom w:val="0"/>
          <w:divBdr>
            <w:top w:val="none" w:sz="0" w:space="0" w:color="auto"/>
            <w:left w:val="none" w:sz="0" w:space="0" w:color="auto"/>
            <w:bottom w:val="none" w:sz="0" w:space="0" w:color="auto"/>
            <w:right w:val="none" w:sz="0" w:space="0" w:color="auto"/>
          </w:divBdr>
          <w:divsChild>
            <w:div w:id="2121341612">
              <w:marLeft w:val="0"/>
              <w:marRight w:val="0"/>
              <w:marTop w:val="0"/>
              <w:marBottom w:val="0"/>
              <w:divBdr>
                <w:top w:val="none" w:sz="0" w:space="0" w:color="auto"/>
                <w:left w:val="none" w:sz="0" w:space="0" w:color="auto"/>
                <w:bottom w:val="none" w:sz="0" w:space="0" w:color="auto"/>
                <w:right w:val="none" w:sz="0" w:space="0" w:color="auto"/>
              </w:divBdr>
              <w:divsChild>
                <w:div w:id="102187503">
                  <w:marLeft w:val="0"/>
                  <w:marRight w:val="0"/>
                  <w:marTop w:val="0"/>
                  <w:marBottom w:val="0"/>
                  <w:divBdr>
                    <w:top w:val="none" w:sz="0" w:space="0" w:color="auto"/>
                    <w:left w:val="none" w:sz="0" w:space="0" w:color="auto"/>
                    <w:bottom w:val="none" w:sz="0" w:space="0" w:color="auto"/>
                    <w:right w:val="none" w:sz="0" w:space="0" w:color="auto"/>
                  </w:divBdr>
                  <w:divsChild>
                    <w:div w:id="1050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089">
      <w:bodyDiv w:val="1"/>
      <w:marLeft w:val="0"/>
      <w:marRight w:val="0"/>
      <w:marTop w:val="0"/>
      <w:marBottom w:val="0"/>
      <w:divBdr>
        <w:top w:val="none" w:sz="0" w:space="0" w:color="auto"/>
        <w:left w:val="none" w:sz="0" w:space="0" w:color="auto"/>
        <w:bottom w:val="none" w:sz="0" w:space="0" w:color="auto"/>
        <w:right w:val="none" w:sz="0" w:space="0" w:color="auto"/>
      </w:divBdr>
      <w:divsChild>
        <w:div w:id="1402363467">
          <w:marLeft w:val="0"/>
          <w:marRight w:val="0"/>
          <w:marTop w:val="0"/>
          <w:marBottom w:val="0"/>
          <w:divBdr>
            <w:top w:val="none" w:sz="0" w:space="0" w:color="auto"/>
            <w:left w:val="none" w:sz="0" w:space="0" w:color="auto"/>
            <w:bottom w:val="none" w:sz="0" w:space="0" w:color="auto"/>
            <w:right w:val="none" w:sz="0" w:space="0" w:color="auto"/>
          </w:divBdr>
          <w:divsChild>
            <w:div w:id="1995183171">
              <w:marLeft w:val="0"/>
              <w:marRight w:val="0"/>
              <w:marTop w:val="0"/>
              <w:marBottom w:val="0"/>
              <w:divBdr>
                <w:top w:val="none" w:sz="0" w:space="0" w:color="auto"/>
                <w:left w:val="none" w:sz="0" w:space="0" w:color="auto"/>
                <w:bottom w:val="none" w:sz="0" w:space="0" w:color="auto"/>
                <w:right w:val="none" w:sz="0" w:space="0" w:color="auto"/>
              </w:divBdr>
              <w:divsChild>
                <w:div w:id="1461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618">
      <w:bodyDiv w:val="1"/>
      <w:marLeft w:val="0"/>
      <w:marRight w:val="0"/>
      <w:marTop w:val="0"/>
      <w:marBottom w:val="0"/>
      <w:divBdr>
        <w:top w:val="none" w:sz="0" w:space="0" w:color="auto"/>
        <w:left w:val="none" w:sz="0" w:space="0" w:color="auto"/>
        <w:bottom w:val="none" w:sz="0" w:space="0" w:color="auto"/>
        <w:right w:val="none" w:sz="0" w:space="0" w:color="auto"/>
      </w:divBdr>
    </w:div>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23424888">
      <w:bodyDiv w:val="1"/>
      <w:marLeft w:val="0"/>
      <w:marRight w:val="0"/>
      <w:marTop w:val="0"/>
      <w:marBottom w:val="0"/>
      <w:divBdr>
        <w:top w:val="none" w:sz="0" w:space="0" w:color="auto"/>
        <w:left w:val="none" w:sz="0" w:space="0" w:color="auto"/>
        <w:bottom w:val="none" w:sz="0" w:space="0" w:color="auto"/>
        <w:right w:val="none" w:sz="0" w:space="0" w:color="auto"/>
      </w:divBdr>
      <w:divsChild>
        <w:div w:id="1065183149">
          <w:marLeft w:val="0"/>
          <w:marRight w:val="0"/>
          <w:marTop w:val="0"/>
          <w:marBottom w:val="0"/>
          <w:divBdr>
            <w:top w:val="none" w:sz="0" w:space="0" w:color="auto"/>
            <w:left w:val="none" w:sz="0" w:space="0" w:color="auto"/>
            <w:bottom w:val="none" w:sz="0" w:space="0" w:color="auto"/>
            <w:right w:val="none" w:sz="0" w:space="0" w:color="auto"/>
          </w:divBdr>
          <w:divsChild>
            <w:div w:id="440683170">
              <w:marLeft w:val="0"/>
              <w:marRight w:val="0"/>
              <w:marTop w:val="0"/>
              <w:marBottom w:val="0"/>
              <w:divBdr>
                <w:top w:val="none" w:sz="0" w:space="0" w:color="auto"/>
                <w:left w:val="none" w:sz="0" w:space="0" w:color="auto"/>
                <w:bottom w:val="none" w:sz="0" w:space="0" w:color="auto"/>
                <w:right w:val="none" w:sz="0" w:space="0" w:color="auto"/>
              </w:divBdr>
              <w:divsChild>
                <w:div w:id="11086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0773">
      <w:bodyDiv w:val="1"/>
      <w:marLeft w:val="0"/>
      <w:marRight w:val="0"/>
      <w:marTop w:val="0"/>
      <w:marBottom w:val="0"/>
      <w:divBdr>
        <w:top w:val="none" w:sz="0" w:space="0" w:color="auto"/>
        <w:left w:val="none" w:sz="0" w:space="0" w:color="auto"/>
        <w:bottom w:val="none" w:sz="0" w:space="0" w:color="auto"/>
        <w:right w:val="none" w:sz="0" w:space="0" w:color="auto"/>
      </w:divBdr>
    </w:div>
    <w:div w:id="136382583">
      <w:bodyDiv w:val="1"/>
      <w:marLeft w:val="0"/>
      <w:marRight w:val="0"/>
      <w:marTop w:val="0"/>
      <w:marBottom w:val="0"/>
      <w:divBdr>
        <w:top w:val="none" w:sz="0" w:space="0" w:color="auto"/>
        <w:left w:val="none" w:sz="0" w:space="0" w:color="auto"/>
        <w:bottom w:val="none" w:sz="0" w:space="0" w:color="auto"/>
        <w:right w:val="none" w:sz="0" w:space="0" w:color="auto"/>
      </w:divBdr>
    </w:div>
    <w:div w:id="138809751">
      <w:bodyDiv w:val="1"/>
      <w:marLeft w:val="0"/>
      <w:marRight w:val="0"/>
      <w:marTop w:val="0"/>
      <w:marBottom w:val="0"/>
      <w:divBdr>
        <w:top w:val="none" w:sz="0" w:space="0" w:color="auto"/>
        <w:left w:val="none" w:sz="0" w:space="0" w:color="auto"/>
        <w:bottom w:val="none" w:sz="0" w:space="0" w:color="auto"/>
        <w:right w:val="none" w:sz="0" w:space="0" w:color="auto"/>
      </w:divBdr>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6544">
      <w:bodyDiv w:val="1"/>
      <w:marLeft w:val="0"/>
      <w:marRight w:val="0"/>
      <w:marTop w:val="0"/>
      <w:marBottom w:val="0"/>
      <w:divBdr>
        <w:top w:val="none" w:sz="0" w:space="0" w:color="auto"/>
        <w:left w:val="none" w:sz="0" w:space="0" w:color="auto"/>
        <w:bottom w:val="none" w:sz="0" w:space="0" w:color="auto"/>
        <w:right w:val="none" w:sz="0" w:space="0" w:color="auto"/>
      </w:divBdr>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1919510">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253904802">
      <w:bodyDiv w:val="1"/>
      <w:marLeft w:val="0"/>
      <w:marRight w:val="0"/>
      <w:marTop w:val="0"/>
      <w:marBottom w:val="0"/>
      <w:divBdr>
        <w:top w:val="none" w:sz="0" w:space="0" w:color="auto"/>
        <w:left w:val="none" w:sz="0" w:space="0" w:color="auto"/>
        <w:bottom w:val="none" w:sz="0" w:space="0" w:color="auto"/>
        <w:right w:val="none" w:sz="0" w:space="0" w:color="auto"/>
      </w:divBdr>
      <w:divsChild>
        <w:div w:id="1604535631">
          <w:marLeft w:val="0"/>
          <w:marRight w:val="0"/>
          <w:marTop w:val="0"/>
          <w:marBottom w:val="0"/>
          <w:divBdr>
            <w:top w:val="none" w:sz="0" w:space="0" w:color="auto"/>
            <w:left w:val="none" w:sz="0" w:space="0" w:color="auto"/>
            <w:bottom w:val="none" w:sz="0" w:space="0" w:color="auto"/>
            <w:right w:val="none" w:sz="0" w:space="0" w:color="auto"/>
          </w:divBdr>
          <w:divsChild>
            <w:div w:id="291443926">
              <w:marLeft w:val="0"/>
              <w:marRight w:val="0"/>
              <w:marTop w:val="0"/>
              <w:marBottom w:val="0"/>
              <w:divBdr>
                <w:top w:val="none" w:sz="0" w:space="0" w:color="auto"/>
                <w:left w:val="none" w:sz="0" w:space="0" w:color="auto"/>
                <w:bottom w:val="none" w:sz="0" w:space="0" w:color="auto"/>
                <w:right w:val="none" w:sz="0" w:space="0" w:color="auto"/>
              </w:divBdr>
              <w:divsChild>
                <w:div w:id="2014531680">
                  <w:marLeft w:val="0"/>
                  <w:marRight w:val="0"/>
                  <w:marTop w:val="0"/>
                  <w:marBottom w:val="0"/>
                  <w:divBdr>
                    <w:top w:val="none" w:sz="0" w:space="0" w:color="auto"/>
                    <w:left w:val="none" w:sz="0" w:space="0" w:color="auto"/>
                    <w:bottom w:val="none" w:sz="0" w:space="0" w:color="auto"/>
                    <w:right w:val="none" w:sz="0" w:space="0" w:color="auto"/>
                  </w:divBdr>
                  <w:divsChild>
                    <w:div w:id="5470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11340">
          <w:marLeft w:val="0"/>
          <w:marRight w:val="0"/>
          <w:marTop w:val="0"/>
          <w:marBottom w:val="0"/>
          <w:divBdr>
            <w:top w:val="none" w:sz="0" w:space="0" w:color="auto"/>
            <w:left w:val="none" w:sz="0" w:space="0" w:color="auto"/>
            <w:bottom w:val="none" w:sz="0" w:space="0" w:color="auto"/>
            <w:right w:val="none" w:sz="0" w:space="0" w:color="auto"/>
          </w:divBdr>
          <w:divsChild>
            <w:div w:id="7831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7391">
      <w:bodyDiv w:val="1"/>
      <w:marLeft w:val="0"/>
      <w:marRight w:val="0"/>
      <w:marTop w:val="0"/>
      <w:marBottom w:val="0"/>
      <w:divBdr>
        <w:top w:val="none" w:sz="0" w:space="0" w:color="auto"/>
        <w:left w:val="none" w:sz="0" w:space="0" w:color="auto"/>
        <w:bottom w:val="none" w:sz="0" w:space="0" w:color="auto"/>
        <w:right w:val="none" w:sz="0" w:space="0" w:color="auto"/>
      </w:divBdr>
    </w:div>
    <w:div w:id="269824545">
      <w:bodyDiv w:val="1"/>
      <w:marLeft w:val="0"/>
      <w:marRight w:val="0"/>
      <w:marTop w:val="0"/>
      <w:marBottom w:val="0"/>
      <w:divBdr>
        <w:top w:val="none" w:sz="0" w:space="0" w:color="auto"/>
        <w:left w:val="none" w:sz="0" w:space="0" w:color="auto"/>
        <w:bottom w:val="none" w:sz="0" w:space="0" w:color="auto"/>
        <w:right w:val="none" w:sz="0" w:space="0" w:color="auto"/>
      </w:divBdr>
      <w:divsChild>
        <w:div w:id="395663663">
          <w:marLeft w:val="0"/>
          <w:marRight w:val="0"/>
          <w:marTop w:val="0"/>
          <w:marBottom w:val="0"/>
          <w:divBdr>
            <w:top w:val="none" w:sz="0" w:space="0" w:color="auto"/>
            <w:left w:val="none" w:sz="0" w:space="0" w:color="auto"/>
            <w:bottom w:val="none" w:sz="0" w:space="0" w:color="auto"/>
            <w:right w:val="none" w:sz="0" w:space="0" w:color="auto"/>
          </w:divBdr>
          <w:divsChild>
            <w:div w:id="1255505673">
              <w:marLeft w:val="0"/>
              <w:marRight w:val="0"/>
              <w:marTop w:val="0"/>
              <w:marBottom w:val="0"/>
              <w:divBdr>
                <w:top w:val="none" w:sz="0" w:space="0" w:color="auto"/>
                <w:left w:val="none" w:sz="0" w:space="0" w:color="auto"/>
                <w:bottom w:val="none" w:sz="0" w:space="0" w:color="auto"/>
                <w:right w:val="none" w:sz="0" w:space="0" w:color="auto"/>
              </w:divBdr>
              <w:divsChild>
                <w:div w:id="39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5811">
      <w:bodyDiv w:val="1"/>
      <w:marLeft w:val="0"/>
      <w:marRight w:val="0"/>
      <w:marTop w:val="0"/>
      <w:marBottom w:val="0"/>
      <w:divBdr>
        <w:top w:val="none" w:sz="0" w:space="0" w:color="auto"/>
        <w:left w:val="none" w:sz="0" w:space="0" w:color="auto"/>
        <w:bottom w:val="none" w:sz="0" w:space="0" w:color="auto"/>
        <w:right w:val="none" w:sz="0" w:space="0" w:color="auto"/>
      </w:divBdr>
    </w:div>
    <w:div w:id="291717102">
      <w:bodyDiv w:val="1"/>
      <w:marLeft w:val="0"/>
      <w:marRight w:val="0"/>
      <w:marTop w:val="0"/>
      <w:marBottom w:val="0"/>
      <w:divBdr>
        <w:top w:val="none" w:sz="0" w:space="0" w:color="auto"/>
        <w:left w:val="none" w:sz="0" w:space="0" w:color="auto"/>
        <w:bottom w:val="none" w:sz="0" w:space="0" w:color="auto"/>
        <w:right w:val="none" w:sz="0" w:space="0" w:color="auto"/>
      </w:divBdr>
      <w:divsChild>
        <w:div w:id="338235614">
          <w:marLeft w:val="0"/>
          <w:marRight w:val="0"/>
          <w:marTop w:val="0"/>
          <w:marBottom w:val="0"/>
          <w:divBdr>
            <w:top w:val="none" w:sz="0" w:space="0" w:color="auto"/>
            <w:left w:val="none" w:sz="0" w:space="0" w:color="auto"/>
            <w:bottom w:val="none" w:sz="0" w:space="0" w:color="auto"/>
            <w:right w:val="none" w:sz="0" w:space="0" w:color="auto"/>
          </w:divBdr>
          <w:divsChild>
            <w:div w:id="828055231">
              <w:marLeft w:val="0"/>
              <w:marRight w:val="0"/>
              <w:marTop w:val="0"/>
              <w:marBottom w:val="0"/>
              <w:divBdr>
                <w:top w:val="none" w:sz="0" w:space="0" w:color="auto"/>
                <w:left w:val="none" w:sz="0" w:space="0" w:color="auto"/>
                <w:bottom w:val="none" w:sz="0" w:space="0" w:color="auto"/>
                <w:right w:val="none" w:sz="0" w:space="0" w:color="auto"/>
              </w:divBdr>
              <w:divsChild>
                <w:div w:id="1095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434">
      <w:bodyDiv w:val="1"/>
      <w:marLeft w:val="0"/>
      <w:marRight w:val="0"/>
      <w:marTop w:val="0"/>
      <w:marBottom w:val="0"/>
      <w:divBdr>
        <w:top w:val="none" w:sz="0" w:space="0" w:color="auto"/>
        <w:left w:val="none" w:sz="0" w:space="0" w:color="auto"/>
        <w:bottom w:val="none" w:sz="0" w:space="0" w:color="auto"/>
        <w:right w:val="none" w:sz="0" w:space="0" w:color="auto"/>
      </w:divBdr>
      <w:divsChild>
        <w:div w:id="1229808217">
          <w:marLeft w:val="0"/>
          <w:marRight w:val="0"/>
          <w:marTop w:val="0"/>
          <w:marBottom w:val="0"/>
          <w:divBdr>
            <w:top w:val="none" w:sz="0" w:space="0" w:color="auto"/>
            <w:left w:val="none" w:sz="0" w:space="0" w:color="auto"/>
            <w:bottom w:val="none" w:sz="0" w:space="0" w:color="auto"/>
            <w:right w:val="none" w:sz="0" w:space="0" w:color="auto"/>
          </w:divBdr>
          <w:divsChild>
            <w:div w:id="139854596">
              <w:marLeft w:val="0"/>
              <w:marRight w:val="0"/>
              <w:marTop w:val="0"/>
              <w:marBottom w:val="0"/>
              <w:divBdr>
                <w:top w:val="none" w:sz="0" w:space="0" w:color="auto"/>
                <w:left w:val="none" w:sz="0" w:space="0" w:color="auto"/>
                <w:bottom w:val="none" w:sz="0" w:space="0" w:color="auto"/>
                <w:right w:val="none" w:sz="0" w:space="0" w:color="auto"/>
              </w:divBdr>
              <w:divsChild>
                <w:div w:id="168326112">
                  <w:marLeft w:val="0"/>
                  <w:marRight w:val="0"/>
                  <w:marTop w:val="0"/>
                  <w:marBottom w:val="0"/>
                  <w:divBdr>
                    <w:top w:val="none" w:sz="0" w:space="0" w:color="auto"/>
                    <w:left w:val="none" w:sz="0" w:space="0" w:color="auto"/>
                    <w:bottom w:val="none" w:sz="0" w:space="0" w:color="auto"/>
                    <w:right w:val="none" w:sz="0" w:space="0" w:color="auto"/>
                  </w:divBdr>
                  <w:divsChild>
                    <w:div w:id="713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249573">
      <w:bodyDiv w:val="1"/>
      <w:marLeft w:val="0"/>
      <w:marRight w:val="0"/>
      <w:marTop w:val="0"/>
      <w:marBottom w:val="0"/>
      <w:divBdr>
        <w:top w:val="none" w:sz="0" w:space="0" w:color="auto"/>
        <w:left w:val="none" w:sz="0" w:space="0" w:color="auto"/>
        <w:bottom w:val="none" w:sz="0" w:space="0" w:color="auto"/>
        <w:right w:val="none" w:sz="0" w:space="0" w:color="auto"/>
      </w:divBdr>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913">
      <w:bodyDiv w:val="1"/>
      <w:marLeft w:val="0"/>
      <w:marRight w:val="0"/>
      <w:marTop w:val="0"/>
      <w:marBottom w:val="0"/>
      <w:divBdr>
        <w:top w:val="none" w:sz="0" w:space="0" w:color="auto"/>
        <w:left w:val="none" w:sz="0" w:space="0" w:color="auto"/>
        <w:bottom w:val="none" w:sz="0" w:space="0" w:color="auto"/>
        <w:right w:val="none" w:sz="0" w:space="0" w:color="auto"/>
      </w:divBdr>
      <w:divsChild>
        <w:div w:id="639112220">
          <w:marLeft w:val="0"/>
          <w:marRight w:val="0"/>
          <w:marTop w:val="0"/>
          <w:marBottom w:val="0"/>
          <w:divBdr>
            <w:top w:val="none" w:sz="0" w:space="0" w:color="auto"/>
            <w:left w:val="none" w:sz="0" w:space="0" w:color="auto"/>
            <w:bottom w:val="none" w:sz="0" w:space="0" w:color="auto"/>
            <w:right w:val="none" w:sz="0" w:space="0" w:color="auto"/>
          </w:divBdr>
          <w:divsChild>
            <w:div w:id="1625039615">
              <w:marLeft w:val="0"/>
              <w:marRight w:val="0"/>
              <w:marTop w:val="0"/>
              <w:marBottom w:val="0"/>
              <w:divBdr>
                <w:top w:val="none" w:sz="0" w:space="0" w:color="auto"/>
                <w:left w:val="none" w:sz="0" w:space="0" w:color="auto"/>
                <w:bottom w:val="none" w:sz="0" w:space="0" w:color="auto"/>
                <w:right w:val="none" w:sz="0" w:space="0" w:color="auto"/>
              </w:divBdr>
              <w:divsChild>
                <w:div w:id="897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33647039">
      <w:bodyDiv w:val="1"/>
      <w:marLeft w:val="0"/>
      <w:marRight w:val="0"/>
      <w:marTop w:val="0"/>
      <w:marBottom w:val="0"/>
      <w:divBdr>
        <w:top w:val="none" w:sz="0" w:space="0" w:color="auto"/>
        <w:left w:val="none" w:sz="0" w:space="0" w:color="auto"/>
        <w:bottom w:val="none" w:sz="0" w:space="0" w:color="auto"/>
        <w:right w:val="none" w:sz="0" w:space="0" w:color="auto"/>
      </w:divBdr>
      <w:divsChild>
        <w:div w:id="1400980332">
          <w:marLeft w:val="0"/>
          <w:marRight w:val="0"/>
          <w:marTop w:val="0"/>
          <w:marBottom w:val="0"/>
          <w:divBdr>
            <w:top w:val="none" w:sz="0" w:space="0" w:color="auto"/>
            <w:left w:val="none" w:sz="0" w:space="0" w:color="auto"/>
            <w:bottom w:val="none" w:sz="0" w:space="0" w:color="auto"/>
            <w:right w:val="none" w:sz="0" w:space="0" w:color="auto"/>
          </w:divBdr>
          <w:divsChild>
            <w:div w:id="17047386">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207">
      <w:bodyDiv w:val="1"/>
      <w:marLeft w:val="0"/>
      <w:marRight w:val="0"/>
      <w:marTop w:val="0"/>
      <w:marBottom w:val="0"/>
      <w:divBdr>
        <w:top w:val="none" w:sz="0" w:space="0" w:color="auto"/>
        <w:left w:val="none" w:sz="0" w:space="0" w:color="auto"/>
        <w:bottom w:val="none" w:sz="0" w:space="0" w:color="auto"/>
        <w:right w:val="none" w:sz="0" w:space="0" w:color="auto"/>
      </w:divBdr>
      <w:divsChild>
        <w:div w:id="773594545">
          <w:marLeft w:val="0"/>
          <w:marRight w:val="0"/>
          <w:marTop w:val="0"/>
          <w:marBottom w:val="0"/>
          <w:divBdr>
            <w:top w:val="none" w:sz="0" w:space="0" w:color="auto"/>
            <w:left w:val="none" w:sz="0" w:space="0" w:color="auto"/>
            <w:bottom w:val="none" w:sz="0" w:space="0" w:color="auto"/>
            <w:right w:val="none" w:sz="0" w:space="0" w:color="auto"/>
          </w:divBdr>
          <w:divsChild>
            <w:div w:id="1944455723">
              <w:marLeft w:val="0"/>
              <w:marRight w:val="0"/>
              <w:marTop w:val="0"/>
              <w:marBottom w:val="0"/>
              <w:divBdr>
                <w:top w:val="none" w:sz="0" w:space="0" w:color="auto"/>
                <w:left w:val="none" w:sz="0" w:space="0" w:color="auto"/>
                <w:bottom w:val="none" w:sz="0" w:space="0" w:color="auto"/>
                <w:right w:val="none" w:sz="0" w:space="0" w:color="auto"/>
              </w:divBdr>
              <w:divsChild>
                <w:div w:id="2020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3695">
      <w:bodyDiv w:val="1"/>
      <w:marLeft w:val="0"/>
      <w:marRight w:val="0"/>
      <w:marTop w:val="0"/>
      <w:marBottom w:val="0"/>
      <w:divBdr>
        <w:top w:val="none" w:sz="0" w:space="0" w:color="auto"/>
        <w:left w:val="none" w:sz="0" w:space="0" w:color="auto"/>
        <w:bottom w:val="none" w:sz="0" w:space="0" w:color="auto"/>
        <w:right w:val="none" w:sz="0" w:space="0" w:color="auto"/>
      </w:divBdr>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3202">
      <w:bodyDiv w:val="1"/>
      <w:marLeft w:val="0"/>
      <w:marRight w:val="0"/>
      <w:marTop w:val="0"/>
      <w:marBottom w:val="0"/>
      <w:divBdr>
        <w:top w:val="none" w:sz="0" w:space="0" w:color="auto"/>
        <w:left w:val="none" w:sz="0" w:space="0" w:color="auto"/>
        <w:bottom w:val="none" w:sz="0" w:space="0" w:color="auto"/>
        <w:right w:val="none" w:sz="0" w:space="0" w:color="auto"/>
      </w:divBdr>
    </w:div>
    <w:div w:id="404375099">
      <w:bodyDiv w:val="1"/>
      <w:marLeft w:val="0"/>
      <w:marRight w:val="0"/>
      <w:marTop w:val="0"/>
      <w:marBottom w:val="0"/>
      <w:divBdr>
        <w:top w:val="none" w:sz="0" w:space="0" w:color="auto"/>
        <w:left w:val="none" w:sz="0" w:space="0" w:color="auto"/>
        <w:bottom w:val="none" w:sz="0" w:space="0" w:color="auto"/>
        <w:right w:val="none" w:sz="0" w:space="0" w:color="auto"/>
      </w:divBdr>
      <w:divsChild>
        <w:div w:id="1006445094">
          <w:marLeft w:val="0"/>
          <w:marRight w:val="0"/>
          <w:marTop w:val="0"/>
          <w:marBottom w:val="0"/>
          <w:divBdr>
            <w:top w:val="none" w:sz="0" w:space="0" w:color="auto"/>
            <w:left w:val="none" w:sz="0" w:space="0" w:color="auto"/>
            <w:bottom w:val="none" w:sz="0" w:space="0" w:color="auto"/>
            <w:right w:val="none" w:sz="0" w:space="0" w:color="auto"/>
          </w:divBdr>
          <w:divsChild>
            <w:div w:id="578255352">
              <w:marLeft w:val="0"/>
              <w:marRight w:val="0"/>
              <w:marTop w:val="0"/>
              <w:marBottom w:val="0"/>
              <w:divBdr>
                <w:top w:val="none" w:sz="0" w:space="0" w:color="auto"/>
                <w:left w:val="none" w:sz="0" w:space="0" w:color="auto"/>
                <w:bottom w:val="none" w:sz="0" w:space="0" w:color="auto"/>
                <w:right w:val="none" w:sz="0" w:space="0" w:color="auto"/>
              </w:divBdr>
              <w:divsChild>
                <w:div w:id="1801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339">
      <w:bodyDiv w:val="1"/>
      <w:marLeft w:val="0"/>
      <w:marRight w:val="0"/>
      <w:marTop w:val="0"/>
      <w:marBottom w:val="0"/>
      <w:divBdr>
        <w:top w:val="none" w:sz="0" w:space="0" w:color="auto"/>
        <w:left w:val="none" w:sz="0" w:space="0" w:color="auto"/>
        <w:bottom w:val="none" w:sz="0" w:space="0" w:color="auto"/>
        <w:right w:val="none" w:sz="0" w:space="0" w:color="auto"/>
      </w:divBdr>
      <w:divsChild>
        <w:div w:id="1662464347">
          <w:marLeft w:val="0"/>
          <w:marRight w:val="0"/>
          <w:marTop w:val="0"/>
          <w:marBottom w:val="0"/>
          <w:divBdr>
            <w:top w:val="none" w:sz="0" w:space="0" w:color="auto"/>
            <w:left w:val="none" w:sz="0" w:space="0" w:color="auto"/>
            <w:bottom w:val="none" w:sz="0" w:space="0" w:color="auto"/>
            <w:right w:val="none" w:sz="0" w:space="0" w:color="auto"/>
          </w:divBdr>
          <w:divsChild>
            <w:div w:id="33890325">
              <w:marLeft w:val="0"/>
              <w:marRight w:val="0"/>
              <w:marTop w:val="0"/>
              <w:marBottom w:val="0"/>
              <w:divBdr>
                <w:top w:val="none" w:sz="0" w:space="0" w:color="auto"/>
                <w:left w:val="none" w:sz="0" w:space="0" w:color="auto"/>
                <w:bottom w:val="none" w:sz="0" w:space="0" w:color="auto"/>
                <w:right w:val="none" w:sz="0" w:space="0" w:color="auto"/>
              </w:divBdr>
              <w:divsChild>
                <w:div w:id="8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35105310">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002476">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497041200">
      <w:bodyDiv w:val="1"/>
      <w:marLeft w:val="0"/>
      <w:marRight w:val="0"/>
      <w:marTop w:val="0"/>
      <w:marBottom w:val="0"/>
      <w:divBdr>
        <w:top w:val="none" w:sz="0" w:space="0" w:color="auto"/>
        <w:left w:val="none" w:sz="0" w:space="0" w:color="auto"/>
        <w:bottom w:val="none" w:sz="0" w:space="0" w:color="auto"/>
        <w:right w:val="none" w:sz="0" w:space="0" w:color="auto"/>
      </w:divBdr>
      <w:divsChild>
        <w:div w:id="1837722352">
          <w:marLeft w:val="0"/>
          <w:marRight w:val="0"/>
          <w:marTop w:val="0"/>
          <w:marBottom w:val="0"/>
          <w:divBdr>
            <w:top w:val="none" w:sz="0" w:space="0" w:color="auto"/>
            <w:left w:val="none" w:sz="0" w:space="0" w:color="auto"/>
            <w:bottom w:val="none" w:sz="0" w:space="0" w:color="auto"/>
            <w:right w:val="none" w:sz="0" w:space="0" w:color="auto"/>
          </w:divBdr>
          <w:divsChild>
            <w:div w:id="705763329">
              <w:marLeft w:val="0"/>
              <w:marRight w:val="0"/>
              <w:marTop w:val="0"/>
              <w:marBottom w:val="0"/>
              <w:divBdr>
                <w:top w:val="none" w:sz="0" w:space="0" w:color="auto"/>
                <w:left w:val="none" w:sz="0" w:space="0" w:color="auto"/>
                <w:bottom w:val="none" w:sz="0" w:space="0" w:color="auto"/>
                <w:right w:val="none" w:sz="0" w:space="0" w:color="auto"/>
              </w:divBdr>
              <w:divsChild>
                <w:div w:id="1798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2418">
      <w:bodyDiv w:val="1"/>
      <w:marLeft w:val="0"/>
      <w:marRight w:val="0"/>
      <w:marTop w:val="0"/>
      <w:marBottom w:val="0"/>
      <w:divBdr>
        <w:top w:val="none" w:sz="0" w:space="0" w:color="auto"/>
        <w:left w:val="none" w:sz="0" w:space="0" w:color="auto"/>
        <w:bottom w:val="none" w:sz="0" w:space="0" w:color="auto"/>
        <w:right w:val="none" w:sz="0" w:space="0" w:color="auto"/>
      </w:divBdr>
    </w:div>
    <w:div w:id="501744477">
      <w:bodyDiv w:val="1"/>
      <w:marLeft w:val="0"/>
      <w:marRight w:val="0"/>
      <w:marTop w:val="0"/>
      <w:marBottom w:val="0"/>
      <w:divBdr>
        <w:top w:val="none" w:sz="0" w:space="0" w:color="auto"/>
        <w:left w:val="none" w:sz="0" w:space="0" w:color="auto"/>
        <w:bottom w:val="none" w:sz="0" w:space="0" w:color="auto"/>
        <w:right w:val="none" w:sz="0" w:space="0" w:color="auto"/>
      </w:divBdr>
      <w:divsChild>
        <w:div w:id="1307589803">
          <w:marLeft w:val="0"/>
          <w:marRight w:val="0"/>
          <w:marTop w:val="0"/>
          <w:marBottom w:val="0"/>
          <w:divBdr>
            <w:top w:val="none" w:sz="0" w:space="0" w:color="auto"/>
            <w:left w:val="none" w:sz="0" w:space="0" w:color="auto"/>
            <w:bottom w:val="none" w:sz="0" w:space="0" w:color="auto"/>
            <w:right w:val="none" w:sz="0" w:space="0" w:color="auto"/>
          </w:divBdr>
          <w:divsChild>
            <w:div w:id="1158500533">
              <w:marLeft w:val="0"/>
              <w:marRight w:val="0"/>
              <w:marTop w:val="0"/>
              <w:marBottom w:val="0"/>
              <w:divBdr>
                <w:top w:val="none" w:sz="0" w:space="0" w:color="auto"/>
                <w:left w:val="none" w:sz="0" w:space="0" w:color="auto"/>
                <w:bottom w:val="none" w:sz="0" w:space="0" w:color="auto"/>
                <w:right w:val="none" w:sz="0" w:space="0" w:color="auto"/>
              </w:divBdr>
            </w:div>
          </w:divsChild>
        </w:div>
        <w:div w:id="2013215532">
          <w:marLeft w:val="0"/>
          <w:marRight w:val="0"/>
          <w:marTop w:val="0"/>
          <w:marBottom w:val="0"/>
          <w:divBdr>
            <w:top w:val="none" w:sz="0" w:space="0" w:color="auto"/>
            <w:left w:val="none" w:sz="0" w:space="0" w:color="auto"/>
            <w:bottom w:val="none" w:sz="0" w:space="0" w:color="auto"/>
            <w:right w:val="none" w:sz="0" w:space="0" w:color="auto"/>
          </w:divBdr>
          <w:divsChild>
            <w:div w:id="1347751203">
              <w:marLeft w:val="0"/>
              <w:marRight w:val="0"/>
              <w:marTop w:val="0"/>
              <w:marBottom w:val="0"/>
              <w:divBdr>
                <w:top w:val="none" w:sz="0" w:space="0" w:color="auto"/>
                <w:left w:val="none" w:sz="0" w:space="0" w:color="auto"/>
                <w:bottom w:val="none" w:sz="0" w:space="0" w:color="auto"/>
                <w:right w:val="none" w:sz="0" w:space="0" w:color="auto"/>
              </w:divBdr>
              <w:divsChild>
                <w:div w:id="487210397">
                  <w:marLeft w:val="0"/>
                  <w:marRight w:val="0"/>
                  <w:marTop w:val="0"/>
                  <w:marBottom w:val="0"/>
                  <w:divBdr>
                    <w:top w:val="none" w:sz="0" w:space="0" w:color="auto"/>
                    <w:left w:val="none" w:sz="0" w:space="0" w:color="auto"/>
                    <w:bottom w:val="none" w:sz="0" w:space="0" w:color="auto"/>
                    <w:right w:val="none" w:sz="0" w:space="0" w:color="auto"/>
                  </w:divBdr>
                  <w:divsChild>
                    <w:div w:id="4809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62541">
      <w:bodyDiv w:val="1"/>
      <w:marLeft w:val="0"/>
      <w:marRight w:val="0"/>
      <w:marTop w:val="0"/>
      <w:marBottom w:val="0"/>
      <w:divBdr>
        <w:top w:val="none" w:sz="0" w:space="0" w:color="auto"/>
        <w:left w:val="none" w:sz="0" w:space="0" w:color="auto"/>
        <w:bottom w:val="none" w:sz="0" w:space="0" w:color="auto"/>
        <w:right w:val="none" w:sz="0" w:space="0" w:color="auto"/>
      </w:divBdr>
    </w:div>
    <w:div w:id="506137063">
      <w:bodyDiv w:val="1"/>
      <w:marLeft w:val="0"/>
      <w:marRight w:val="0"/>
      <w:marTop w:val="0"/>
      <w:marBottom w:val="0"/>
      <w:divBdr>
        <w:top w:val="none" w:sz="0" w:space="0" w:color="auto"/>
        <w:left w:val="none" w:sz="0" w:space="0" w:color="auto"/>
        <w:bottom w:val="none" w:sz="0" w:space="0" w:color="auto"/>
        <w:right w:val="none" w:sz="0" w:space="0" w:color="auto"/>
      </w:divBdr>
    </w:div>
    <w:div w:id="517701230">
      <w:bodyDiv w:val="1"/>
      <w:marLeft w:val="0"/>
      <w:marRight w:val="0"/>
      <w:marTop w:val="0"/>
      <w:marBottom w:val="0"/>
      <w:divBdr>
        <w:top w:val="none" w:sz="0" w:space="0" w:color="auto"/>
        <w:left w:val="none" w:sz="0" w:space="0" w:color="auto"/>
        <w:bottom w:val="none" w:sz="0" w:space="0" w:color="auto"/>
        <w:right w:val="none" w:sz="0" w:space="0" w:color="auto"/>
      </w:divBdr>
      <w:divsChild>
        <w:div w:id="1532837633">
          <w:marLeft w:val="0"/>
          <w:marRight w:val="0"/>
          <w:marTop w:val="0"/>
          <w:marBottom w:val="0"/>
          <w:divBdr>
            <w:top w:val="none" w:sz="0" w:space="0" w:color="auto"/>
            <w:left w:val="none" w:sz="0" w:space="0" w:color="auto"/>
            <w:bottom w:val="none" w:sz="0" w:space="0" w:color="auto"/>
            <w:right w:val="none" w:sz="0" w:space="0" w:color="auto"/>
          </w:divBdr>
          <w:divsChild>
            <w:div w:id="872885567">
              <w:marLeft w:val="0"/>
              <w:marRight w:val="0"/>
              <w:marTop w:val="0"/>
              <w:marBottom w:val="0"/>
              <w:divBdr>
                <w:top w:val="none" w:sz="0" w:space="0" w:color="auto"/>
                <w:left w:val="none" w:sz="0" w:space="0" w:color="auto"/>
                <w:bottom w:val="none" w:sz="0" w:space="0" w:color="auto"/>
                <w:right w:val="none" w:sz="0" w:space="0" w:color="auto"/>
              </w:divBdr>
              <w:divsChild>
                <w:div w:id="2007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885">
      <w:bodyDiv w:val="1"/>
      <w:marLeft w:val="0"/>
      <w:marRight w:val="0"/>
      <w:marTop w:val="0"/>
      <w:marBottom w:val="0"/>
      <w:divBdr>
        <w:top w:val="none" w:sz="0" w:space="0" w:color="auto"/>
        <w:left w:val="none" w:sz="0" w:space="0" w:color="auto"/>
        <w:bottom w:val="none" w:sz="0" w:space="0" w:color="auto"/>
        <w:right w:val="none" w:sz="0" w:space="0" w:color="auto"/>
      </w:divBdr>
    </w:div>
    <w:div w:id="536819348">
      <w:bodyDiv w:val="1"/>
      <w:marLeft w:val="0"/>
      <w:marRight w:val="0"/>
      <w:marTop w:val="0"/>
      <w:marBottom w:val="0"/>
      <w:divBdr>
        <w:top w:val="none" w:sz="0" w:space="0" w:color="auto"/>
        <w:left w:val="none" w:sz="0" w:space="0" w:color="auto"/>
        <w:bottom w:val="none" w:sz="0" w:space="0" w:color="auto"/>
        <w:right w:val="none" w:sz="0" w:space="0" w:color="auto"/>
      </w:divBdr>
      <w:divsChild>
        <w:div w:id="1122653281">
          <w:marLeft w:val="0"/>
          <w:marRight w:val="0"/>
          <w:marTop w:val="0"/>
          <w:marBottom w:val="0"/>
          <w:divBdr>
            <w:top w:val="none" w:sz="0" w:space="0" w:color="auto"/>
            <w:left w:val="none" w:sz="0" w:space="0" w:color="auto"/>
            <w:bottom w:val="none" w:sz="0" w:space="0" w:color="auto"/>
            <w:right w:val="none" w:sz="0" w:space="0" w:color="auto"/>
          </w:divBdr>
          <w:divsChild>
            <w:div w:id="436565402">
              <w:marLeft w:val="0"/>
              <w:marRight w:val="0"/>
              <w:marTop w:val="0"/>
              <w:marBottom w:val="0"/>
              <w:divBdr>
                <w:top w:val="none" w:sz="0" w:space="0" w:color="auto"/>
                <w:left w:val="none" w:sz="0" w:space="0" w:color="auto"/>
                <w:bottom w:val="none" w:sz="0" w:space="0" w:color="auto"/>
                <w:right w:val="none" w:sz="0" w:space="0" w:color="auto"/>
              </w:divBdr>
              <w:divsChild>
                <w:div w:id="2011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8228">
      <w:bodyDiv w:val="1"/>
      <w:marLeft w:val="0"/>
      <w:marRight w:val="0"/>
      <w:marTop w:val="0"/>
      <w:marBottom w:val="0"/>
      <w:divBdr>
        <w:top w:val="none" w:sz="0" w:space="0" w:color="auto"/>
        <w:left w:val="none" w:sz="0" w:space="0" w:color="auto"/>
        <w:bottom w:val="none" w:sz="0" w:space="0" w:color="auto"/>
        <w:right w:val="none" w:sz="0" w:space="0" w:color="auto"/>
      </w:divBdr>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8125">
      <w:bodyDiv w:val="1"/>
      <w:marLeft w:val="0"/>
      <w:marRight w:val="0"/>
      <w:marTop w:val="0"/>
      <w:marBottom w:val="0"/>
      <w:divBdr>
        <w:top w:val="none" w:sz="0" w:space="0" w:color="auto"/>
        <w:left w:val="none" w:sz="0" w:space="0" w:color="auto"/>
        <w:bottom w:val="none" w:sz="0" w:space="0" w:color="auto"/>
        <w:right w:val="none" w:sz="0" w:space="0" w:color="auto"/>
      </w:divBdr>
      <w:divsChild>
        <w:div w:id="1151020990">
          <w:marLeft w:val="0"/>
          <w:marRight w:val="0"/>
          <w:marTop w:val="0"/>
          <w:marBottom w:val="0"/>
          <w:divBdr>
            <w:top w:val="none" w:sz="0" w:space="0" w:color="auto"/>
            <w:left w:val="none" w:sz="0" w:space="0" w:color="auto"/>
            <w:bottom w:val="none" w:sz="0" w:space="0" w:color="auto"/>
            <w:right w:val="none" w:sz="0" w:space="0" w:color="auto"/>
          </w:divBdr>
          <w:divsChild>
            <w:div w:id="395250901">
              <w:marLeft w:val="0"/>
              <w:marRight w:val="0"/>
              <w:marTop w:val="0"/>
              <w:marBottom w:val="0"/>
              <w:divBdr>
                <w:top w:val="none" w:sz="0" w:space="0" w:color="auto"/>
                <w:left w:val="none" w:sz="0" w:space="0" w:color="auto"/>
                <w:bottom w:val="none" w:sz="0" w:space="0" w:color="auto"/>
                <w:right w:val="none" w:sz="0" w:space="0" w:color="auto"/>
              </w:divBdr>
              <w:divsChild>
                <w:div w:id="1576164616">
                  <w:marLeft w:val="0"/>
                  <w:marRight w:val="0"/>
                  <w:marTop w:val="0"/>
                  <w:marBottom w:val="0"/>
                  <w:divBdr>
                    <w:top w:val="none" w:sz="0" w:space="0" w:color="auto"/>
                    <w:left w:val="none" w:sz="0" w:space="0" w:color="auto"/>
                    <w:bottom w:val="none" w:sz="0" w:space="0" w:color="auto"/>
                    <w:right w:val="none" w:sz="0" w:space="0" w:color="auto"/>
                  </w:divBdr>
                </w:div>
                <w:div w:id="16702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587620187">
      <w:bodyDiv w:val="1"/>
      <w:marLeft w:val="0"/>
      <w:marRight w:val="0"/>
      <w:marTop w:val="0"/>
      <w:marBottom w:val="0"/>
      <w:divBdr>
        <w:top w:val="none" w:sz="0" w:space="0" w:color="auto"/>
        <w:left w:val="none" w:sz="0" w:space="0" w:color="auto"/>
        <w:bottom w:val="none" w:sz="0" w:space="0" w:color="auto"/>
        <w:right w:val="none" w:sz="0" w:space="0" w:color="auto"/>
      </w:divBdr>
    </w:div>
    <w:div w:id="604658484">
      <w:bodyDiv w:val="1"/>
      <w:marLeft w:val="0"/>
      <w:marRight w:val="0"/>
      <w:marTop w:val="0"/>
      <w:marBottom w:val="0"/>
      <w:divBdr>
        <w:top w:val="none" w:sz="0" w:space="0" w:color="auto"/>
        <w:left w:val="none" w:sz="0" w:space="0" w:color="auto"/>
        <w:bottom w:val="none" w:sz="0" w:space="0" w:color="auto"/>
        <w:right w:val="none" w:sz="0" w:space="0" w:color="auto"/>
      </w:divBdr>
      <w:divsChild>
        <w:div w:id="1743404117">
          <w:marLeft w:val="0"/>
          <w:marRight w:val="0"/>
          <w:marTop w:val="0"/>
          <w:marBottom w:val="0"/>
          <w:divBdr>
            <w:top w:val="none" w:sz="0" w:space="0" w:color="auto"/>
            <w:left w:val="none" w:sz="0" w:space="0" w:color="auto"/>
            <w:bottom w:val="none" w:sz="0" w:space="0" w:color="auto"/>
            <w:right w:val="none" w:sz="0" w:space="0" w:color="auto"/>
          </w:divBdr>
          <w:divsChild>
            <w:div w:id="473258023">
              <w:marLeft w:val="0"/>
              <w:marRight w:val="0"/>
              <w:marTop w:val="0"/>
              <w:marBottom w:val="0"/>
              <w:divBdr>
                <w:top w:val="none" w:sz="0" w:space="0" w:color="auto"/>
                <w:left w:val="none" w:sz="0" w:space="0" w:color="auto"/>
                <w:bottom w:val="none" w:sz="0" w:space="0" w:color="auto"/>
                <w:right w:val="none" w:sz="0" w:space="0" w:color="auto"/>
              </w:divBdr>
              <w:divsChild>
                <w:div w:id="7186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818">
      <w:bodyDiv w:val="1"/>
      <w:marLeft w:val="0"/>
      <w:marRight w:val="0"/>
      <w:marTop w:val="0"/>
      <w:marBottom w:val="0"/>
      <w:divBdr>
        <w:top w:val="none" w:sz="0" w:space="0" w:color="auto"/>
        <w:left w:val="none" w:sz="0" w:space="0" w:color="auto"/>
        <w:bottom w:val="none" w:sz="0" w:space="0" w:color="auto"/>
        <w:right w:val="none" w:sz="0" w:space="0" w:color="auto"/>
      </w:divBdr>
    </w:div>
    <w:div w:id="618494059">
      <w:bodyDiv w:val="1"/>
      <w:marLeft w:val="0"/>
      <w:marRight w:val="0"/>
      <w:marTop w:val="0"/>
      <w:marBottom w:val="0"/>
      <w:divBdr>
        <w:top w:val="none" w:sz="0" w:space="0" w:color="auto"/>
        <w:left w:val="none" w:sz="0" w:space="0" w:color="auto"/>
        <w:bottom w:val="none" w:sz="0" w:space="0" w:color="auto"/>
        <w:right w:val="none" w:sz="0" w:space="0" w:color="auto"/>
      </w:divBdr>
      <w:divsChild>
        <w:div w:id="175731160">
          <w:marLeft w:val="0"/>
          <w:marRight w:val="0"/>
          <w:marTop w:val="0"/>
          <w:marBottom w:val="0"/>
          <w:divBdr>
            <w:top w:val="none" w:sz="0" w:space="0" w:color="auto"/>
            <w:left w:val="none" w:sz="0" w:space="0" w:color="auto"/>
            <w:bottom w:val="none" w:sz="0" w:space="0" w:color="auto"/>
            <w:right w:val="none" w:sz="0" w:space="0" w:color="auto"/>
          </w:divBdr>
          <w:divsChild>
            <w:div w:id="1614899621">
              <w:marLeft w:val="0"/>
              <w:marRight w:val="0"/>
              <w:marTop w:val="0"/>
              <w:marBottom w:val="0"/>
              <w:divBdr>
                <w:top w:val="none" w:sz="0" w:space="0" w:color="auto"/>
                <w:left w:val="none" w:sz="0" w:space="0" w:color="auto"/>
                <w:bottom w:val="none" w:sz="0" w:space="0" w:color="auto"/>
                <w:right w:val="none" w:sz="0" w:space="0" w:color="auto"/>
              </w:divBdr>
              <w:divsChild>
                <w:div w:id="17635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6059">
      <w:bodyDiv w:val="1"/>
      <w:marLeft w:val="0"/>
      <w:marRight w:val="0"/>
      <w:marTop w:val="0"/>
      <w:marBottom w:val="0"/>
      <w:divBdr>
        <w:top w:val="none" w:sz="0" w:space="0" w:color="auto"/>
        <w:left w:val="none" w:sz="0" w:space="0" w:color="auto"/>
        <w:bottom w:val="none" w:sz="0" w:space="0" w:color="auto"/>
        <w:right w:val="none" w:sz="0" w:space="0" w:color="auto"/>
      </w:divBdr>
      <w:divsChild>
        <w:div w:id="1402560570">
          <w:marLeft w:val="0"/>
          <w:marRight w:val="0"/>
          <w:marTop w:val="0"/>
          <w:marBottom w:val="0"/>
          <w:divBdr>
            <w:top w:val="none" w:sz="0" w:space="0" w:color="auto"/>
            <w:left w:val="none" w:sz="0" w:space="0" w:color="auto"/>
            <w:bottom w:val="none" w:sz="0" w:space="0" w:color="auto"/>
            <w:right w:val="none" w:sz="0" w:space="0" w:color="auto"/>
          </w:divBdr>
          <w:divsChild>
            <w:div w:id="92212611">
              <w:marLeft w:val="0"/>
              <w:marRight w:val="0"/>
              <w:marTop w:val="0"/>
              <w:marBottom w:val="0"/>
              <w:divBdr>
                <w:top w:val="none" w:sz="0" w:space="0" w:color="auto"/>
                <w:left w:val="none" w:sz="0" w:space="0" w:color="auto"/>
                <w:bottom w:val="none" w:sz="0" w:space="0" w:color="auto"/>
                <w:right w:val="none" w:sz="0" w:space="0" w:color="auto"/>
              </w:divBdr>
              <w:divsChild>
                <w:div w:id="341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71801">
      <w:bodyDiv w:val="1"/>
      <w:marLeft w:val="0"/>
      <w:marRight w:val="0"/>
      <w:marTop w:val="0"/>
      <w:marBottom w:val="0"/>
      <w:divBdr>
        <w:top w:val="none" w:sz="0" w:space="0" w:color="auto"/>
        <w:left w:val="none" w:sz="0" w:space="0" w:color="auto"/>
        <w:bottom w:val="none" w:sz="0" w:space="0" w:color="auto"/>
        <w:right w:val="none" w:sz="0" w:space="0" w:color="auto"/>
      </w:divBdr>
    </w:div>
    <w:div w:id="649405135">
      <w:bodyDiv w:val="1"/>
      <w:marLeft w:val="0"/>
      <w:marRight w:val="0"/>
      <w:marTop w:val="0"/>
      <w:marBottom w:val="0"/>
      <w:divBdr>
        <w:top w:val="none" w:sz="0" w:space="0" w:color="auto"/>
        <w:left w:val="none" w:sz="0" w:space="0" w:color="auto"/>
        <w:bottom w:val="none" w:sz="0" w:space="0" w:color="auto"/>
        <w:right w:val="none" w:sz="0" w:space="0" w:color="auto"/>
      </w:divBdr>
      <w:divsChild>
        <w:div w:id="555819548">
          <w:marLeft w:val="0"/>
          <w:marRight w:val="0"/>
          <w:marTop w:val="0"/>
          <w:marBottom w:val="0"/>
          <w:divBdr>
            <w:top w:val="none" w:sz="0" w:space="0" w:color="auto"/>
            <w:left w:val="none" w:sz="0" w:space="0" w:color="auto"/>
            <w:bottom w:val="none" w:sz="0" w:space="0" w:color="auto"/>
            <w:right w:val="none" w:sz="0" w:space="0" w:color="auto"/>
          </w:divBdr>
          <w:divsChild>
            <w:div w:id="2096588761">
              <w:marLeft w:val="0"/>
              <w:marRight w:val="0"/>
              <w:marTop w:val="0"/>
              <w:marBottom w:val="0"/>
              <w:divBdr>
                <w:top w:val="none" w:sz="0" w:space="0" w:color="auto"/>
                <w:left w:val="none" w:sz="0" w:space="0" w:color="auto"/>
                <w:bottom w:val="none" w:sz="0" w:space="0" w:color="auto"/>
                <w:right w:val="none" w:sz="0" w:space="0" w:color="auto"/>
              </w:divBdr>
              <w:divsChild>
                <w:div w:id="698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3168">
      <w:bodyDiv w:val="1"/>
      <w:marLeft w:val="0"/>
      <w:marRight w:val="0"/>
      <w:marTop w:val="0"/>
      <w:marBottom w:val="0"/>
      <w:divBdr>
        <w:top w:val="none" w:sz="0" w:space="0" w:color="auto"/>
        <w:left w:val="none" w:sz="0" w:space="0" w:color="auto"/>
        <w:bottom w:val="none" w:sz="0" w:space="0" w:color="auto"/>
        <w:right w:val="none" w:sz="0" w:space="0" w:color="auto"/>
      </w:divBdr>
      <w:divsChild>
        <w:div w:id="2049715908">
          <w:marLeft w:val="0"/>
          <w:marRight w:val="0"/>
          <w:marTop w:val="0"/>
          <w:marBottom w:val="0"/>
          <w:divBdr>
            <w:top w:val="none" w:sz="0" w:space="0" w:color="auto"/>
            <w:left w:val="none" w:sz="0" w:space="0" w:color="auto"/>
            <w:bottom w:val="none" w:sz="0" w:space="0" w:color="auto"/>
            <w:right w:val="none" w:sz="0" w:space="0" w:color="auto"/>
          </w:divBdr>
          <w:divsChild>
            <w:div w:id="710501910">
              <w:marLeft w:val="0"/>
              <w:marRight w:val="0"/>
              <w:marTop w:val="0"/>
              <w:marBottom w:val="0"/>
              <w:divBdr>
                <w:top w:val="none" w:sz="0" w:space="0" w:color="auto"/>
                <w:left w:val="none" w:sz="0" w:space="0" w:color="auto"/>
                <w:bottom w:val="none" w:sz="0" w:space="0" w:color="auto"/>
                <w:right w:val="none" w:sz="0" w:space="0" w:color="auto"/>
              </w:divBdr>
              <w:divsChild>
                <w:div w:id="2075659249">
                  <w:marLeft w:val="0"/>
                  <w:marRight w:val="0"/>
                  <w:marTop w:val="0"/>
                  <w:marBottom w:val="0"/>
                  <w:divBdr>
                    <w:top w:val="none" w:sz="0" w:space="0" w:color="auto"/>
                    <w:left w:val="none" w:sz="0" w:space="0" w:color="auto"/>
                    <w:bottom w:val="none" w:sz="0" w:space="0" w:color="auto"/>
                    <w:right w:val="none" w:sz="0" w:space="0" w:color="auto"/>
                  </w:divBdr>
                  <w:divsChild>
                    <w:div w:id="7842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69672591">
      <w:bodyDiv w:val="1"/>
      <w:marLeft w:val="0"/>
      <w:marRight w:val="0"/>
      <w:marTop w:val="0"/>
      <w:marBottom w:val="0"/>
      <w:divBdr>
        <w:top w:val="none" w:sz="0" w:space="0" w:color="auto"/>
        <w:left w:val="none" w:sz="0" w:space="0" w:color="auto"/>
        <w:bottom w:val="none" w:sz="0" w:space="0" w:color="auto"/>
        <w:right w:val="none" w:sz="0" w:space="0" w:color="auto"/>
      </w:divBdr>
    </w:div>
    <w:div w:id="673843834">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7191">
      <w:bodyDiv w:val="1"/>
      <w:marLeft w:val="0"/>
      <w:marRight w:val="0"/>
      <w:marTop w:val="0"/>
      <w:marBottom w:val="0"/>
      <w:divBdr>
        <w:top w:val="none" w:sz="0" w:space="0" w:color="auto"/>
        <w:left w:val="none" w:sz="0" w:space="0" w:color="auto"/>
        <w:bottom w:val="none" w:sz="0" w:space="0" w:color="auto"/>
        <w:right w:val="none" w:sz="0" w:space="0" w:color="auto"/>
      </w:divBdr>
      <w:divsChild>
        <w:div w:id="1369254376">
          <w:marLeft w:val="0"/>
          <w:marRight w:val="0"/>
          <w:marTop w:val="0"/>
          <w:marBottom w:val="0"/>
          <w:divBdr>
            <w:top w:val="none" w:sz="0" w:space="0" w:color="auto"/>
            <w:left w:val="none" w:sz="0" w:space="0" w:color="auto"/>
            <w:bottom w:val="none" w:sz="0" w:space="0" w:color="auto"/>
            <w:right w:val="none" w:sz="0" w:space="0" w:color="auto"/>
          </w:divBdr>
          <w:divsChild>
            <w:div w:id="1562595576">
              <w:marLeft w:val="0"/>
              <w:marRight w:val="0"/>
              <w:marTop w:val="0"/>
              <w:marBottom w:val="0"/>
              <w:divBdr>
                <w:top w:val="none" w:sz="0" w:space="0" w:color="auto"/>
                <w:left w:val="none" w:sz="0" w:space="0" w:color="auto"/>
                <w:bottom w:val="none" w:sz="0" w:space="0" w:color="auto"/>
                <w:right w:val="none" w:sz="0" w:space="0" w:color="auto"/>
              </w:divBdr>
              <w:divsChild>
                <w:div w:id="622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756">
      <w:bodyDiv w:val="1"/>
      <w:marLeft w:val="0"/>
      <w:marRight w:val="0"/>
      <w:marTop w:val="0"/>
      <w:marBottom w:val="0"/>
      <w:divBdr>
        <w:top w:val="none" w:sz="0" w:space="0" w:color="auto"/>
        <w:left w:val="none" w:sz="0" w:space="0" w:color="auto"/>
        <w:bottom w:val="none" w:sz="0" w:space="0" w:color="auto"/>
        <w:right w:val="none" w:sz="0" w:space="0" w:color="auto"/>
      </w:divBdr>
    </w:div>
    <w:div w:id="754085759">
      <w:bodyDiv w:val="1"/>
      <w:marLeft w:val="0"/>
      <w:marRight w:val="0"/>
      <w:marTop w:val="0"/>
      <w:marBottom w:val="0"/>
      <w:divBdr>
        <w:top w:val="none" w:sz="0" w:space="0" w:color="auto"/>
        <w:left w:val="none" w:sz="0" w:space="0" w:color="auto"/>
        <w:bottom w:val="none" w:sz="0" w:space="0" w:color="auto"/>
        <w:right w:val="none" w:sz="0" w:space="0" w:color="auto"/>
      </w:divBdr>
      <w:divsChild>
        <w:div w:id="1223523978">
          <w:marLeft w:val="0"/>
          <w:marRight w:val="0"/>
          <w:marTop w:val="0"/>
          <w:marBottom w:val="0"/>
          <w:divBdr>
            <w:top w:val="none" w:sz="0" w:space="0" w:color="auto"/>
            <w:left w:val="none" w:sz="0" w:space="0" w:color="auto"/>
            <w:bottom w:val="none" w:sz="0" w:space="0" w:color="auto"/>
            <w:right w:val="none" w:sz="0" w:space="0" w:color="auto"/>
          </w:divBdr>
          <w:divsChild>
            <w:div w:id="97334681">
              <w:marLeft w:val="0"/>
              <w:marRight w:val="0"/>
              <w:marTop w:val="0"/>
              <w:marBottom w:val="0"/>
              <w:divBdr>
                <w:top w:val="none" w:sz="0" w:space="0" w:color="auto"/>
                <w:left w:val="none" w:sz="0" w:space="0" w:color="auto"/>
                <w:bottom w:val="none" w:sz="0" w:space="0" w:color="auto"/>
                <w:right w:val="none" w:sz="0" w:space="0" w:color="auto"/>
              </w:divBdr>
              <w:divsChild>
                <w:div w:id="1472357506">
                  <w:marLeft w:val="0"/>
                  <w:marRight w:val="0"/>
                  <w:marTop w:val="0"/>
                  <w:marBottom w:val="0"/>
                  <w:divBdr>
                    <w:top w:val="none" w:sz="0" w:space="0" w:color="auto"/>
                    <w:left w:val="none" w:sz="0" w:space="0" w:color="auto"/>
                    <w:bottom w:val="none" w:sz="0" w:space="0" w:color="auto"/>
                    <w:right w:val="none" w:sz="0" w:space="0" w:color="auto"/>
                  </w:divBdr>
                  <w:divsChild>
                    <w:div w:id="1373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2865">
          <w:marLeft w:val="0"/>
          <w:marRight w:val="0"/>
          <w:marTop w:val="0"/>
          <w:marBottom w:val="0"/>
          <w:divBdr>
            <w:top w:val="none" w:sz="0" w:space="0" w:color="auto"/>
            <w:left w:val="none" w:sz="0" w:space="0" w:color="auto"/>
            <w:bottom w:val="none" w:sz="0" w:space="0" w:color="auto"/>
            <w:right w:val="none" w:sz="0" w:space="0" w:color="auto"/>
          </w:divBdr>
          <w:divsChild>
            <w:div w:id="10658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8683">
      <w:bodyDiv w:val="1"/>
      <w:marLeft w:val="0"/>
      <w:marRight w:val="0"/>
      <w:marTop w:val="0"/>
      <w:marBottom w:val="0"/>
      <w:divBdr>
        <w:top w:val="none" w:sz="0" w:space="0" w:color="auto"/>
        <w:left w:val="none" w:sz="0" w:space="0" w:color="auto"/>
        <w:bottom w:val="none" w:sz="0" w:space="0" w:color="auto"/>
        <w:right w:val="none" w:sz="0" w:space="0" w:color="auto"/>
      </w:divBdr>
      <w:divsChild>
        <w:div w:id="2095276103">
          <w:marLeft w:val="0"/>
          <w:marRight w:val="0"/>
          <w:marTop w:val="0"/>
          <w:marBottom w:val="0"/>
          <w:divBdr>
            <w:top w:val="none" w:sz="0" w:space="0" w:color="auto"/>
            <w:left w:val="none" w:sz="0" w:space="0" w:color="auto"/>
            <w:bottom w:val="none" w:sz="0" w:space="0" w:color="auto"/>
            <w:right w:val="none" w:sz="0" w:space="0" w:color="auto"/>
          </w:divBdr>
          <w:divsChild>
            <w:div w:id="53045108">
              <w:marLeft w:val="0"/>
              <w:marRight w:val="0"/>
              <w:marTop w:val="0"/>
              <w:marBottom w:val="0"/>
              <w:divBdr>
                <w:top w:val="none" w:sz="0" w:space="0" w:color="auto"/>
                <w:left w:val="none" w:sz="0" w:space="0" w:color="auto"/>
                <w:bottom w:val="none" w:sz="0" w:space="0" w:color="auto"/>
                <w:right w:val="none" w:sz="0" w:space="0" w:color="auto"/>
              </w:divBdr>
              <w:divsChild>
                <w:div w:id="149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31">
      <w:bodyDiv w:val="1"/>
      <w:marLeft w:val="0"/>
      <w:marRight w:val="0"/>
      <w:marTop w:val="0"/>
      <w:marBottom w:val="0"/>
      <w:divBdr>
        <w:top w:val="none" w:sz="0" w:space="0" w:color="auto"/>
        <w:left w:val="none" w:sz="0" w:space="0" w:color="auto"/>
        <w:bottom w:val="none" w:sz="0" w:space="0" w:color="auto"/>
        <w:right w:val="none" w:sz="0" w:space="0" w:color="auto"/>
      </w:divBdr>
      <w:divsChild>
        <w:div w:id="1632323720">
          <w:marLeft w:val="0"/>
          <w:marRight w:val="0"/>
          <w:marTop w:val="0"/>
          <w:marBottom w:val="0"/>
          <w:divBdr>
            <w:top w:val="none" w:sz="0" w:space="0" w:color="auto"/>
            <w:left w:val="none" w:sz="0" w:space="0" w:color="auto"/>
            <w:bottom w:val="none" w:sz="0" w:space="0" w:color="auto"/>
            <w:right w:val="none" w:sz="0" w:space="0" w:color="auto"/>
          </w:divBdr>
          <w:divsChild>
            <w:div w:id="550578288">
              <w:marLeft w:val="0"/>
              <w:marRight w:val="0"/>
              <w:marTop w:val="0"/>
              <w:marBottom w:val="0"/>
              <w:divBdr>
                <w:top w:val="none" w:sz="0" w:space="0" w:color="auto"/>
                <w:left w:val="none" w:sz="0" w:space="0" w:color="auto"/>
                <w:bottom w:val="none" w:sz="0" w:space="0" w:color="auto"/>
                <w:right w:val="none" w:sz="0" w:space="0" w:color="auto"/>
              </w:divBdr>
              <w:divsChild>
                <w:div w:id="1149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7619">
      <w:bodyDiv w:val="1"/>
      <w:marLeft w:val="0"/>
      <w:marRight w:val="0"/>
      <w:marTop w:val="0"/>
      <w:marBottom w:val="0"/>
      <w:divBdr>
        <w:top w:val="none" w:sz="0" w:space="0" w:color="auto"/>
        <w:left w:val="none" w:sz="0" w:space="0" w:color="auto"/>
        <w:bottom w:val="none" w:sz="0" w:space="0" w:color="auto"/>
        <w:right w:val="none" w:sz="0" w:space="0" w:color="auto"/>
      </w:divBdr>
      <w:divsChild>
        <w:div w:id="837035952">
          <w:marLeft w:val="0"/>
          <w:marRight w:val="0"/>
          <w:marTop w:val="0"/>
          <w:marBottom w:val="0"/>
          <w:divBdr>
            <w:top w:val="none" w:sz="0" w:space="0" w:color="auto"/>
            <w:left w:val="none" w:sz="0" w:space="0" w:color="auto"/>
            <w:bottom w:val="none" w:sz="0" w:space="0" w:color="auto"/>
            <w:right w:val="none" w:sz="0" w:space="0" w:color="auto"/>
          </w:divBdr>
          <w:divsChild>
            <w:div w:id="1345866368">
              <w:marLeft w:val="0"/>
              <w:marRight w:val="0"/>
              <w:marTop w:val="0"/>
              <w:marBottom w:val="0"/>
              <w:divBdr>
                <w:top w:val="none" w:sz="0" w:space="0" w:color="auto"/>
                <w:left w:val="none" w:sz="0" w:space="0" w:color="auto"/>
                <w:bottom w:val="none" w:sz="0" w:space="0" w:color="auto"/>
                <w:right w:val="none" w:sz="0" w:space="0" w:color="auto"/>
              </w:divBdr>
              <w:divsChild>
                <w:div w:id="14776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9983">
      <w:bodyDiv w:val="1"/>
      <w:marLeft w:val="0"/>
      <w:marRight w:val="0"/>
      <w:marTop w:val="0"/>
      <w:marBottom w:val="0"/>
      <w:divBdr>
        <w:top w:val="none" w:sz="0" w:space="0" w:color="auto"/>
        <w:left w:val="none" w:sz="0" w:space="0" w:color="auto"/>
        <w:bottom w:val="none" w:sz="0" w:space="0" w:color="auto"/>
        <w:right w:val="none" w:sz="0" w:space="0" w:color="auto"/>
      </w:divBdr>
      <w:divsChild>
        <w:div w:id="1538739581">
          <w:marLeft w:val="0"/>
          <w:marRight w:val="0"/>
          <w:marTop w:val="0"/>
          <w:marBottom w:val="0"/>
          <w:divBdr>
            <w:top w:val="none" w:sz="0" w:space="0" w:color="auto"/>
            <w:left w:val="none" w:sz="0" w:space="0" w:color="auto"/>
            <w:bottom w:val="none" w:sz="0" w:space="0" w:color="auto"/>
            <w:right w:val="none" w:sz="0" w:space="0" w:color="auto"/>
          </w:divBdr>
          <w:divsChild>
            <w:div w:id="1485128074">
              <w:marLeft w:val="0"/>
              <w:marRight w:val="0"/>
              <w:marTop w:val="0"/>
              <w:marBottom w:val="0"/>
              <w:divBdr>
                <w:top w:val="none" w:sz="0" w:space="0" w:color="auto"/>
                <w:left w:val="none" w:sz="0" w:space="0" w:color="auto"/>
                <w:bottom w:val="none" w:sz="0" w:space="0" w:color="auto"/>
                <w:right w:val="none" w:sz="0" w:space="0" w:color="auto"/>
              </w:divBdr>
            </w:div>
          </w:divsChild>
        </w:div>
        <w:div w:id="1718973292">
          <w:marLeft w:val="0"/>
          <w:marRight w:val="0"/>
          <w:marTop w:val="0"/>
          <w:marBottom w:val="0"/>
          <w:divBdr>
            <w:top w:val="none" w:sz="0" w:space="0" w:color="auto"/>
            <w:left w:val="none" w:sz="0" w:space="0" w:color="auto"/>
            <w:bottom w:val="none" w:sz="0" w:space="0" w:color="auto"/>
            <w:right w:val="none" w:sz="0" w:space="0" w:color="auto"/>
          </w:divBdr>
          <w:divsChild>
            <w:div w:id="1879776801">
              <w:marLeft w:val="0"/>
              <w:marRight w:val="0"/>
              <w:marTop w:val="0"/>
              <w:marBottom w:val="0"/>
              <w:divBdr>
                <w:top w:val="none" w:sz="0" w:space="0" w:color="auto"/>
                <w:left w:val="none" w:sz="0" w:space="0" w:color="auto"/>
                <w:bottom w:val="none" w:sz="0" w:space="0" w:color="auto"/>
                <w:right w:val="none" w:sz="0" w:space="0" w:color="auto"/>
              </w:divBdr>
              <w:divsChild>
                <w:div w:id="1144933094">
                  <w:marLeft w:val="0"/>
                  <w:marRight w:val="0"/>
                  <w:marTop w:val="0"/>
                  <w:marBottom w:val="0"/>
                  <w:divBdr>
                    <w:top w:val="none" w:sz="0" w:space="0" w:color="auto"/>
                    <w:left w:val="none" w:sz="0" w:space="0" w:color="auto"/>
                    <w:bottom w:val="none" w:sz="0" w:space="0" w:color="auto"/>
                    <w:right w:val="none" w:sz="0" w:space="0" w:color="auto"/>
                  </w:divBdr>
                  <w:divsChild>
                    <w:div w:id="254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11353">
      <w:bodyDiv w:val="1"/>
      <w:marLeft w:val="0"/>
      <w:marRight w:val="0"/>
      <w:marTop w:val="0"/>
      <w:marBottom w:val="0"/>
      <w:divBdr>
        <w:top w:val="none" w:sz="0" w:space="0" w:color="auto"/>
        <w:left w:val="none" w:sz="0" w:space="0" w:color="auto"/>
        <w:bottom w:val="none" w:sz="0" w:space="0" w:color="auto"/>
        <w:right w:val="none" w:sz="0" w:space="0" w:color="auto"/>
      </w:divBdr>
    </w:div>
    <w:div w:id="838696609">
      <w:bodyDiv w:val="1"/>
      <w:marLeft w:val="0"/>
      <w:marRight w:val="0"/>
      <w:marTop w:val="0"/>
      <w:marBottom w:val="0"/>
      <w:divBdr>
        <w:top w:val="none" w:sz="0" w:space="0" w:color="auto"/>
        <w:left w:val="none" w:sz="0" w:space="0" w:color="auto"/>
        <w:bottom w:val="none" w:sz="0" w:space="0" w:color="auto"/>
        <w:right w:val="none" w:sz="0" w:space="0" w:color="auto"/>
      </w:divBdr>
      <w:divsChild>
        <w:div w:id="939214450">
          <w:marLeft w:val="0"/>
          <w:marRight w:val="0"/>
          <w:marTop w:val="0"/>
          <w:marBottom w:val="0"/>
          <w:divBdr>
            <w:top w:val="none" w:sz="0" w:space="0" w:color="auto"/>
            <w:left w:val="none" w:sz="0" w:space="0" w:color="auto"/>
            <w:bottom w:val="none" w:sz="0" w:space="0" w:color="auto"/>
            <w:right w:val="none" w:sz="0" w:space="0" w:color="auto"/>
          </w:divBdr>
          <w:divsChild>
            <w:div w:id="1846746429">
              <w:marLeft w:val="0"/>
              <w:marRight w:val="0"/>
              <w:marTop w:val="0"/>
              <w:marBottom w:val="0"/>
              <w:divBdr>
                <w:top w:val="none" w:sz="0" w:space="0" w:color="auto"/>
                <w:left w:val="none" w:sz="0" w:space="0" w:color="auto"/>
                <w:bottom w:val="none" w:sz="0" w:space="0" w:color="auto"/>
                <w:right w:val="none" w:sz="0" w:space="0" w:color="auto"/>
              </w:divBdr>
              <w:divsChild>
                <w:div w:id="1293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72887944">
      <w:bodyDiv w:val="1"/>
      <w:marLeft w:val="0"/>
      <w:marRight w:val="0"/>
      <w:marTop w:val="0"/>
      <w:marBottom w:val="0"/>
      <w:divBdr>
        <w:top w:val="none" w:sz="0" w:space="0" w:color="auto"/>
        <w:left w:val="none" w:sz="0" w:space="0" w:color="auto"/>
        <w:bottom w:val="none" w:sz="0" w:space="0" w:color="auto"/>
        <w:right w:val="none" w:sz="0" w:space="0" w:color="auto"/>
      </w:divBdr>
      <w:divsChild>
        <w:div w:id="1655378573">
          <w:marLeft w:val="0"/>
          <w:marRight w:val="0"/>
          <w:marTop w:val="0"/>
          <w:marBottom w:val="0"/>
          <w:divBdr>
            <w:top w:val="none" w:sz="0" w:space="0" w:color="auto"/>
            <w:left w:val="none" w:sz="0" w:space="0" w:color="auto"/>
            <w:bottom w:val="none" w:sz="0" w:space="0" w:color="auto"/>
            <w:right w:val="none" w:sz="0" w:space="0" w:color="auto"/>
          </w:divBdr>
          <w:divsChild>
            <w:div w:id="1417628303">
              <w:marLeft w:val="0"/>
              <w:marRight w:val="0"/>
              <w:marTop w:val="0"/>
              <w:marBottom w:val="0"/>
              <w:divBdr>
                <w:top w:val="none" w:sz="0" w:space="0" w:color="auto"/>
                <w:left w:val="none" w:sz="0" w:space="0" w:color="auto"/>
                <w:bottom w:val="none" w:sz="0" w:space="0" w:color="auto"/>
                <w:right w:val="none" w:sz="0" w:space="0" w:color="auto"/>
              </w:divBdr>
              <w:divsChild>
                <w:div w:id="1729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22295888">
      <w:bodyDiv w:val="1"/>
      <w:marLeft w:val="0"/>
      <w:marRight w:val="0"/>
      <w:marTop w:val="0"/>
      <w:marBottom w:val="0"/>
      <w:divBdr>
        <w:top w:val="none" w:sz="0" w:space="0" w:color="auto"/>
        <w:left w:val="none" w:sz="0" w:space="0" w:color="auto"/>
        <w:bottom w:val="none" w:sz="0" w:space="0" w:color="auto"/>
        <w:right w:val="none" w:sz="0" w:space="0" w:color="auto"/>
      </w:divBdr>
    </w:div>
    <w:div w:id="922302308">
      <w:bodyDiv w:val="1"/>
      <w:marLeft w:val="0"/>
      <w:marRight w:val="0"/>
      <w:marTop w:val="0"/>
      <w:marBottom w:val="0"/>
      <w:divBdr>
        <w:top w:val="none" w:sz="0" w:space="0" w:color="auto"/>
        <w:left w:val="none" w:sz="0" w:space="0" w:color="auto"/>
        <w:bottom w:val="none" w:sz="0" w:space="0" w:color="auto"/>
        <w:right w:val="none" w:sz="0" w:space="0" w:color="auto"/>
      </w:divBdr>
      <w:divsChild>
        <w:div w:id="1991667391">
          <w:marLeft w:val="0"/>
          <w:marRight w:val="0"/>
          <w:marTop w:val="0"/>
          <w:marBottom w:val="0"/>
          <w:divBdr>
            <w:top w:val="none" w:sz="0" w:space="0" w:color="auto"/>
            <w:left w:val="none" w:sz="0" w:space="0" w:color="auto"/>
            <w:bottom w:val="none" w:sz="0" w:space="0" w:color="auto"/>
            <w:right w:val="none" w:sz="0" w:space="0" w:color="auto"/>
          </w:divBdr>
          <w:divsChild>
            <w:div w:id="740980407">
              <w:marLeft w:val="0"/>
              <w:marRight w:val="0"/>
              <w:marTop w:val="0"/>
              <w:marBottom w:val="0"/>
              <w:divBdr>
                <w:top w:val="none" w:sz="0" w:space="0" w:color="auto"/>
                <w:left w:val="none" w:sz="0" w:space="0" w:color="auto"/>
                <w:bottom w:val="none" w:sz="0" w:space="0" w:color="auto"/>
                <w:right w:val="none" w:sz="0" w:space="0" w:color="auto"/>
              </w:divBdr>
              <w:divsChild>
                <w:div w:id="12349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6747">
      <w:bodyDiv w:val="1"/>
      <w:marLeft w:val="0"/>
      <w:marRight w:val="0"/>
      <w:marTop w:val="0"/>
      <w:marBottom w:val="0"/>
      <w:divBdr>
        <w:top w:val="none" w:sz="0" w:space="0" w:color="auto"/>
        <w:left w:val="none" w:sz="0" w:space="0" w:color="auto"/>
        <w:bottom w:val="none" w:sz="0" w:space="0" w:color="auto"/>
        <w:right w:val="none" w:sz="0" w:space="0" w:color="auto"/>
      </w:divBdr>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4956">
      <w:bodyDiv w:val="1"/>
      <w:marLeft w:val="0"/>
      <w:marRight w:val="0"/>
      <w:marTop w:val="0"/>
      <w:marBottom w:val="0"/>
      <w:divBdr>
        <w:top w:val="none" w:sz="0" w:space="0" w:color="auto"/>
        <w:left w:val="none" w:sz="0" w:space="0" w:color="auto"/>
        <w:bottom w:val="none" w:sz="0" w:space="0" w:color="auto"/>
        <w:right w:val="none" w:sz="0" w:space="0" w:color="auto"/>
      </w:divBdr>
      <w:divsChild>
        <w:div w:id="1835875944">
          <w:marLeft w:val="0"/>
          <w:marRight w:val="0"/>
          <w:marTop w:val="0"/>
          <w:marBottom w:val="0"/>
          <w:divBdr>
            <w:top w:val="none" w:sz="0" w:space="0" w:color="auto"/>
            <w:left w:val="none" w:sz="0" w:space="0" w:color="auto"/>
            <w:bottom w:val="none" w:sz="0" w:space="0" w:color="auto"/>
            <w:right w:val="none" w:sz="0" w:space="0" w:color="auto"/>
          </w:divBdr>
          <w:divsChild>
            <w:div w:id="334461450">
              <w:marLeft w:val="0"/>
              <w:marRight w:val="0"/>
              <w:marTop w:val="0"/>
              <w:marBottom w:val="0"/>
              <w:divBdr>
                <w:top w:val="none" w:sz="0" w:space="0" w:color="auto"/>
                <w:left w:val="none" w:sz="0" w:space="0" w:color="auto"/>
                <w:bottom w:val="none" w:sz="0" w:space="0" w:color="auto"/>
                <w:right w:val="none" w:sz="0" w:space="0" w:color="auto"/>
              </w:divBdr>
              <w:divsChild>
                <w:div w:id="19843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59145650">
      <w:bodyDiv w:val="1"/>
      <w:marLeft w:val="0"/>
      <w:marRight w:val="0"/>
      <w:marTop w:val="0"/>
      <w:marBottom w:val="0"/>
      <w:divBdr>
        <w:top w:val="none" w:sz="0" w:space="0" w:color="auto"/>
        <w:left w:val="none" w:sz="0" w:space="0" w:color="auto"/>
        <w:bottom w:val="none" w:sz="0" w:space="0" w:color="auto"/>
        <w:right w:val="none" w:sz="0" w:space="0" w:color="auto"/>
      </w:divBdr>
    </w:div>
    <w:div w:id="959646373">
      <w:bodyDiv w:val="1"/>
      <w:marLeft w:val="0"/>
      <w:marRight w:val="0"/>
      <w:marTop w:val="0"/>
      <w:marBottom w:val="0"/>
      <w:divBdr>
        <w:top w:val="none" w:sz="0" w:space="0" w:color="auto"/>
        <w:left w:val="none" w:sz="0" w:space="0" w:color="auto"/>
        <w:bottom w:val="none" w:sz="0" w:space="0" w:color="auto"/>
        <w:right w:val="none" w:sz="0" w:space="0" w:color="auto"/>
      </w:divBdr>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2677">
      <w:bodyDiv w:val="1"/>
      <w:marLeft w:val="0"/>
      <w:marRight w:val="0"/>
      <w:marTop w:val="0"/>
      <w:marBottom w:val="0"/>
      <w:divBdr>
        <w:top w:val="none" w:sz="0" w:space="0" w:color="auto"/>
        <w:left w:val="none" w:sz="0" w:space="0" w:color="auto"/>
        <w:bottom w:val="none" w:sz="0" w:space="0" w:color="auto"/>
        <w:right w:val="none" w:sz="0" w:space="0" w:color="auto"/>
      </w:divBdr>
      <w:divsChild>
        <w:div w:id="1800568542">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sChild>
                <w:div w:id="1499613684">
                  <w:marLeft w:val="0"/>
                  <w:marRight w:val="0"/>
                  <w:marTop w:val="0"/>
                  <w:marBottom w:val="0"/>
                  <w:divBdr>
                    <w:top w:val="none" w:sz="0" w:space="0" w:color="auto"/>
                    <w:left w:val="none" w:sz="0" w:space="0" w:color="auto"/>
                    <w:bottom w:val="none" w:sz="0" w:space="0" w:color="auto"/>
                    <w:right w:val="none" w:sz="0" w:space="0" w:color="auto"/>
                  </w:divBdr>
                  <w:divsChild>
                    <w:div w:id="1878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8273">
      <w:bodyDiv w:val="1"/>
      <w:marLeft w:val="0"/>
      <w:marRight w:val="0"/>
      <w:marTop w:val="0"/>
      <w:marBottom w:val="0"/>
      <w:divBdr>
        <w:top w:val="none" w:sz="0" w:space="0" w:color="auto"/>
        <w:left w:val="none" w:sz="0" w:space="0" w:color="auto"/>
        <w:bottom w:val="none" w:sz="0" w:space="0" w:color="auto"/>
        <w:right w:val="none" w:sz="0" w:space="0" w:color="auto"/>
      </w:divBdr>
      <w:divsChild>
        <w:div w:id="1959068307">
          <w:marLeft w:val="0"/>
          <w:marRight w:val="0"/>
          <w:marTop w:val="0"/>
          <w:marBottom w:val="0"/>
          <w:divBdr>
            <w:top w:val="none" w:sz="0" w:space="0" w:color="auto"/>
            <w:left w:val="none" w:sz="0" w:space="0" w:color="auto"/>
            <w:bottom w:val="none" w:sz="0" w:space="0" w:color="auto"/>
            <w:right w:val="none" w:sz="0" w:space="0" w:color="auto"/>
          </w:divBdr>
          <w:divsChild>
            <w:div w:id="1202137087">
              <w:marLeft w:val="0"/>
              <w:marRight w:val="0"/>
              <w:marTop w:val="0"/>
              <w:marBottom w:val="0"/>
              <w:divBdr>
                <w:top w:val="none" w:sz="0" w:space="0" w:color="auto"/>
                <w:left w:val="none" w:sz="0" w:space="0" w:color="auto"/>
                <w:bottom w:val="none" w:sz="0" w:space="0" w:color="auto"/>
                <w:right w:val="none" w:sz="0" w:space="0" w:color="auto"/>
              </w:divBdr>
              <w:divsChild>
                <w:div w:id="1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085444">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07">
      <w:bodyDiv w:val="1"/>
      <w:marLeft w:val="0"/>
      <w:marRight w:val="0"/>
      <w:marTop w:val="0"/>
      <w:marBottom w:val="0"/>
      <w:divBdr>
        <w:top w:val="none" w:sz="0" w:space="0" w:color="auto"/>
        <w:left w:val="none" w:sz="0" w:space="0" w:color="auto"/>
        <w:bottom w:val="none" w:sz="0" w:space="0" w:color="auto"/>
        <w:right w:val="none" w:sz="0" w:space="0" w:color="auto"/>
      </w:divBdr>
      <w:divsChild>
        <w:div w:id="2011979210">
          <w:marLeft w:val="0"/>
          <w:marRight w:val="0"/>
          <w:marTop w:val="0"/>
          <w:marBottom w:val="0"/>
          <w:divBdr>
            <w:top w:val="none" w:sz="0" w:space="0" w:color="auto"/>
            <w:left w:val="none" w:sz="0" w:space="0" w:color="auto"/>
            <w:bottom w:val="none" w:sz="0" w:space="0" w:color="auto"/>
            <w:right w:val="none" w:sz="0" w:space="0" w:color="auto"/>
          </w:divBdr>
          <w:divsChild>
            <w:div w:id="1096367515">
              <w:marLeft w:val="0"/>
              <w:marRight w:val="0"/>
              <w:marTop w:val="0"/>
              <w:marBottom w:val="0"/>
              <w:divBdr>
                <w:top w:val="none" w:sz="0" w:space="0" w:color="auto"/>
                <w:left w:val="none" w:sz="0" w:space="0" w:color="auto"/>
                <w:bottom w:val="none" w:sz="0" w:space="0" w:color="auto"/>
                <w:right w:val="none" w:sz="0" w:space="0" w:color="auto"/>
              </w:divBdr>
              <w:divsChild>
                <w:div w:id="7483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993">
      <w:bodyDiv w:val="1"/>
      <w:marLeft w:val="0"/>
      <w:marRight w:val="0"/>
      <w:marTop w:val="0"/>
      <w:marBottom w:val="0"/>
      <w:divBdr>
        <w:top w:val="none" w:sz="0" w:space="0" w:color="auto"/>
        <w:left w:val="none" w:sz="0" w:space="0" w:color="auto"/>
        <w:bottom w:val="none" w:sz="0" w:space="0" w:color="auto"/>
        <w:right w:val="none" w:sz="0" w:space="0" w:color="auto"/>
      </w:divBdr>
      <w:divsChild>
        <w:div w:id="275332442">
          <w:marLeft w:val="0"/>
          <w:marRight w:val="0"/>
          <w:marTop w:val="0"/>
          <w:marBottom w:val="0"/>
          <w:divBdr>
            <w:top w:val="none" w:sz="0" w:space="0" w:color="auto"/>
            <w:left w:val="none" w:sz="0" w:space="0" w:color="auto"/>
            <w:bottom w:val="none" w:sz="0" w:space="0" w:color="auto"/>
            <w:right w:val="none" w:sz="0" w:space="0" w:color="auto"/>
          </w:divBdr>
          <w:divsChild>
            <w:div w:id="426386248">
              <w:marLeft w:val="0"/>
              <w:marRight w:val="0"/>
              <w:marTop w:val="0"/>
              <w:marBottom w:val="0"/>
              <w:divBdr>
                <w:top w:val="none" w:sz="0" w:space="0" w:color="auto"/>
                <w:left w:val="none" w:sz="0" w:space="0" w:color="auto"/>
                <w:bottom w:val="none" w:sz="0" w:space="0" w:color="auto"/>
                <w:right w:val="none" w:sz="0" w:space="0" w:color="auto"/>
              </w:divBdr>
              <w:divsChild>
                <w:div w:id="257032539">
                  <w:marLeft w:val="0"/>
                  <w:marRight w:val="0"/>
                  <w:marTop w:val="0"/>
                  <w:marBottom w:val="0"/>
                  <w:divBdr>
                    <w:top w:val="none" w:sz="0" w:space="0" w:color="auto"/>
                    <w:left w:val="none" w:sz="0" w:space="0" w:color="auto"/>
                    <w:bottom w:val="none" w:sz="0" w:space="0" w:color="auto"/>
                    <w:right w:val="none" w:sz="0" w:space="0" w:color="auto"/>
                  </w:divBdr>
                  <w:divsChild>
                    <w:div w:id="1956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8109">
      <w:bodyDiv w:val="1"/>
      <w:marLeft w:val="0"/>
      <w:marRight w:val="0"/>
      <w:marTop w:val="0"/>
      <w:marBottom w:val="0"/>
      <w:divBdr>
        <w:top w:val="none" w:sz="0" w:space="0" w:color="auto"/>
        <w:left w:val="none" w:sz="0" w:space="0" w:color="auto"/>
        <w:bottom w:val="none" w:sz="0" w:space="0" w:color="auto"/>
        <w:right w:val="none" w:sz="0" w:space="0" w:color="auto"/>
      </w:divBdr>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2798">
      <w:bodyDiv w:val="1"/>
      <w:marLeft w:val="0"/>
      <w:marRight w:val="0"/>
      <w:marTop w:val="0"/>
      <w:marBottom w:val="0"/>
      <w:divBdr>
        <w:top w:val="none" w:sz="0" w:space="0" w:color="auto"/>
        <w:left w:val="none" w:sz="0" w:space="0" w:color="auto"/>
        <w:bottom w:val="none" w:sz="0" w:space="0" w:color="auto"/>
        <w:right w:val="none" w:sz="0" w:space="0" w:color="auto"/>
      </w:divBdr>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164781161">
      <w:bodyDiv w:val="1"/>
      <w:marLeft w:val="0"/>
      <w:marRight w:val="0"/>
      <w:marTop w:val="0"/>
      <w:marBottom w:val="0"/>
      <w:divBdr>
        <w:top w:val="none" w:sz="0" w:space="0" w:color="auto"/>
        <w:left w:val="none" w:sz="0" w:space="0" w:color="auto"/>
        <w:bottom w:val="none" w:sz="0" w:space="0" w:color="auto"/>
        <w:right w:val="none" w:sz="0" w:space="0" w:color="auto"/>
      </w:divBdr>
      <w:divsChild>
        <w:div w:id="2133403966">
          <w:marLeft w:val="0"/>
          <w:marRight w:val="0"/>
          <w:marTop w:val="0"/>
          <w:marBottom w:val="0"/>
          <w:divBdr>
            <w:top w:val="none" w:sz="0" w:space="0" w:color="auto"/>
            <w:left w:val="none" w:sz="0" w:space="0" w:color="auto"/>
            <w:bottom w:val="none" w:sz="0" w:space="0" w:color="auto"/>
            <w:right w:val="none" w:sz="0" w:space="0" w:color="auto"/>
          </w:divBdr>
          <w:divsChild>
            <w:div w:id="315694515">
              <w:marLeft w:val="0"/>
              <w:marRight w:val="0"/>
              <w:marTop w:val="0"/>
              <w:marBottom w:val="0"/>
              <w:divBdr>
                <w:top w:val="none" w:sz="0" w:space="0" w:color="auto"/>
                <w:left w:val="none" w:sz="0" w:space="0" w:color="auto"/>
                <w:bottom w:val="none" w:sz="0" w:space="0" w:color="auto"/>
                <w:right w:val="none" w:sz="0" w:space="0" w:color="auto"/>
              </w:divBdr>
              <w:divsChild>
                <w:div w:id="543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3152">
      <w:bodyDiv w:val="1"/>
      <w:marLeft w:val="0"/>
      <w:marRight w:val="0"/>
      <w:marTop w:val="0"/>
      <w:marBottom w:val="0"/>
      <w:divBdr>
        <w:top w:val="none" w:sz="0" w:space="0" w:color="auto"/>
        <w:left w:val="none" w:sz="0" w:space="0" w:color="auto"/>
        <w:bottom w:val="none" w:sz="0" w:space="0" w:color="auto"/>
        <w:right w:val="none" w:sz="0" w:space="0" w:color="auto"/>
      </w:divBdr>
    </w:div>
    <w:div w:id="1190297486">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39679578">
      <w:bodyDiv w:val="1"/>
      <w:marLeft w:val="0"/>
      <w:marRight w:val="0"/>
      <w:marTop w:val="0"/>
      <w:marBottom w:val="0"/>
      <w:divBdr>
        <w:top w:val="none" w:sz="0" w:space="0" w:color="auto"/>
        <w:left w:val="none" w:sz="0" w:space="0" w:color="auto"/>
        <w:bottom w:val="none" w:sz="0" w:space="0" w:color="auto"/>
        <w:right w:val="none" w:sz="0" w:space="0" w:color="auto"/>
      </w:divBdr>
    </w:div>
    <w:div w:id="1240824112">
      <w:bodyDiv w:val="1"/>
      <w:marLeft w:val="0"/>
      <w:marRight w:val="0"/>
      <w:marTop w:val="0"/>
      <w:marBottom w:val="0"/>
      <w:divBdr>
        <w:top w:val="none" w:sz="0" w:space="0" w:color="auto"/>
        <w:left w:val="none" w:sz="0" w:space="0" w:color="auto"/>
        <w:bottom w:val="none" w:sz="0" w:space="0" w:color="auto"/>
        <w:right w:val="none" w:sz="0" w:space="0" w:color="auto"/>
      </w:divBdr>
    </w:div>
    <w:div w:id="1245257332">
      <w:bodyDiv w:val="1"/>
      <w:marLeft w:val="0"/>
      <w:marRight w:val="0"/>
      <w:marTop w:val="0"/>
      <w:marBottom w:val="0"/>
      <w:divBdr>
        <w:top w:val="none" w:sz="0" w:space="0" w:color="auto"/>
        <w:left w:val="none" w:sz="0" w:space="0" w:color="auto"/>
        <w:bottom w:val="none" w:sz="0" w:space="0" w:color="auto"/>
        <w:right w:val="none" w:sz="0" w:space="0" w:color="auto"/>
      </w:divBdr>
      <w:divsChild>
        <w:div w:id="1899315840">
          <w:marLeft w:val="0"/>
          <w:marRight w:val="0"/>
          <w:marTop w:val="0"/>
          <w:marBottom w:val="0"/>
          <w:divBdr>
            <w:top w:val="none" w:sz="0" w:space="0" w:color="auto"/>
            <w:left w:val="none" w:sz="0" w:space="0" w:color="auto"/>
            <w:bottom w:val="none" w:sz="0" w:space="0" w:color="auto"/>
            <w:right w:val="none" w:sz="0" w:space="0" w:color="auto"/>
          </w:divBdr>
          <w:divsChild>
            <w:div w:id="279923246">
              <w:marLeft w:val="0"/>
              <w:marRight w:val="0"/>
              <w:marTop w:val="0"/>
              <w:marBottom w:val="0"/>
              <w:divBdr>
                <w:top w:val="none" w:sz="0" w:space="0" w:color="auto"/>
                <w:left w:val="none" w:sz="0" w:space="0" w:color="auto"/>
                <w:bottom w:val="none" w:sz="0" w:space="0" w:color="auto"/>
                <w:right w:val="none" w:sz="0" w:space="0" w:color="auto"/>
              </w:divBdr>
              <w:divsChild>
                <w:div w:id="144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293091890">
      <w:bodyDiv w:val="1"/>
      <w:marLeft w:val="0"/>
      <w:marRight w:val="0"/>
      <w:marTop w:val="0"/>
      <w:marBottom w:val="0"/>
      <w:divBdr>
        <w:top w:val="none" w:sz="0" w:space="0" w:color="auto"/>
        <w:left w:val="none" w:sz="0" w:space="0" w:color="auto"/>
        <w:bottom w:val="none" w:sz="0" w:space="0" w:color="auto"/>
        <w:right w:val="none" w:sz="0" w:space="0" w:color="auto"/>
      </w:divBdr>
    </w:div>
    <w:div w:id="1296570162">
      <w:bodyDiv w:val="1"/>
      <w:marLeft w:val="0"/>
      <w:marRight w:val="0"/>
      <w:marTop w:val="0"/>
      <w:marBottom w:val="0"/>
      <w:divBdr>
        <w:top w:val="none" w:sz="0" w:space="0" w:color="auto"/>
        <w:left w:val="none" w:sz="0" w:space="0" w:color="auto"/>
        <w:bottom w:val="none" w:sz="0" w:space="0" w:color="auto"/>
        <w:right w:val="none" w:sz="0" w:space="0" w:color="auto"/>
      </w:divBdr>
    </w:div>
    <w:div w:id="1318414030">
      <w:bodyDiv w:val="1"/>
      <w:marLeft w:val="0"/>
      <w:marRight w:val="0"/>
      <w:marTop w:val="0"/>
      <w:marBottom w:val="0"/>
      <w:divBdr>
        <w:top w:val="none" w:sz="0" w:space="0" w:color="auto"/>
        <w:left w:val="none" w:sz="0" w:space="0" w:color="auto"/>
        <w:bottom w:val="none" w:sz="0" w:space="0" w:color="auto"/>
        <w:right w:val="none" w:sz="0" w:space="0" w:color="auto"/>
      </w:divBdr>
    </w:div>
    <w:div w:id="1349022852">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364361213">
      <w:bodyDiv w:val="1"/>
      <w:marLeft w:val="0"/>
      <w:marRight w:val="0"/>
      <w:marTop w:val="0"/>
      <w:marBottom w:val="0"/>
      <w:divBdr>
        <w:top w:val="none" w:sz="0" w:space="0" w:color="auto"/>
        <w:left w:val="none" w:sz="0" w:space="0" w:color="auto"/>
        <w:bottom w:val="none" w:sz="0" w:space="0" w:color="auto"/>
        <w:right w:val="none" w:sz="0" w:space="0" w:color="auto"/>
      </w:divBdr>
    </w:div>
    <w:div w:id="1378503155">
      <w:bodyDiv w:val="1"/>
      <w:marLeft w:val="0"/>
      <w:marRight w:val="0"/>
      <w:marTop w:val="0"/>
      <w:marBottom w:val="0"/>
      <w:divBdr>
        <w:top w:val="none" w:sz="0" w:space="0" w:color="auto"/>
        <w:left w:val="none" w:sz="0" w:space="0" w:color="auto"/>
        <w:bottom w:val="none" w:sz="0" w:space="0" w:color="auto"/>
        <w:right w:val="none" w:sz="0" w:space="0" w:color="auto"/>
      </w:divBdr>
    </w:div>
    <w:div w:id="1419405181">
      <w:bodyDiv w:val="1"/>
      <w:marLeft w:val="0"/>
      <w:marRight w:val="0"/>
      <w:marTop w:val="0"/>
      <w:marBottom w:val="0"/>
      <w:divBdr>
        <w:top w:val="none" w:sz="0" w:space="0" w:color="auto"/>
        <w:left w:val="none" w:sz="0" w:space="0" w:color="auto"/>
        <w:bottom w:val="none" w:sz="0" w:space="0" w:color="auto"/>
        <w:right w:val="none" w:sz="0" w:space="0" w:color="auto"/>
      </w:divBdr>
      <w:divsChild>
        <w:div w:id="985861350">
          <w:marLeft w:val="0"/>
          <w:marRight w:val="0"/>
          <w:marTop w:val="0"/>
          <w:marBottom w:val="0"/>
          <w:divBdr>
            <w:top w:val="none" w:sz="0" w:space="0" w:color="auto"/>
            <w:left w:val="none" w:sz="0" w:space="0" w:color="auto"/>
            <w:bottom w:val="none" w:sz="0" w:space="0" w:color="auto"/>
            <w:right w:val="none" w:sz="0" w:space="0" w:color="auto"/>
          </w:divBdr>
          <w:divsChild>
            <w:div w:id="2024090128">
              <w:marLeft w:val="0"/>
              <w:marRight w:val="0"/>
              <w:marTop w:val="0"/>
              <w:marBottom w:val="0"/>
              <w:divBdr>
                <w:top w:val="none" w:sz="0" w:space="0" w:color="auto"/>
                <w:left w:val="none" w:sz="0" w:space="0" w:color="auto"/>
                <w:bottom w:val="none" w:sz="0" w:space="0" w:color="auto"/>
                <w:right w:val="none" w:sz="0" w:space="0" w:color="auto"/>
              </w:divBdr>
              <w:divsChild>
                <w:div w:id="210701449">
                  <w:marLeft w:val="0"/>
                  <w:marRight w:val="0"/>
                  <w:marTop w:val="0"/>
                  <w:marBottom w:val="0"/>
                  <w:divBdr>
                    <w:top w:val="none" w:sz="0" w:space="0" w:color="auto"/>
                    <w:left w:val="none" w:sz="0" w:space="0" w:color="auto"/>
                    <w:bottom w:val="none" w:sz="0" w:space="0" w:color="auto"/>
                    <w:right w:val="none" w:sz="0" w:space="0" w:color="auto"/>
                  </w:divBdr>
                  <w:divsChild>
                    <w:div w:id="304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3634">
      <w:bodyDiv w:val="1"/>
      <w:marLeft w:val="0"/>
      <w:marRight w:val="0"/>
      <w:marTop w:val="0"/>
      <w:marBottom w:val="0"/>
      <w:divBdr>
        <w:top w:val="none" w:sz="0" w:space="0" w:color="auto"/>
        <w:left w:val="none" w:sz="0" w:space="0" w:color="auto"/>
        <w:bottom w:val="none" w:sz="0" w:space="0" w:color="auto"/>
        <w:right w:val="none" w:sz="0" w:space="0" w:color="auto"/>
      </w:divBdr>
      <w:divsChild>
        <w:div w:id="1830171280">
          <w:marLeft w:val="0"/>
          <w:marRight w:val="0"/>
          <w:marTop w:val="0"/>
          <w:marBottom w:val="0"/>
          <w:divBdr>
            <w:top w:val="none" w:sz="0" w:space="0" w:color="auto"/>
            <w:left w:val="none" w:sz="0" w:space="0" w:color="auto"/>
            <w:bottom w:val="none" w:sz="0" w:space="0" w:color="auto"/>
            <w:right w:val="none" w:sz="0" w:space="0" w:color="auto"/>
          </w:divBdr>
          <w:divsChild>
            <w:div w:id="1726753744">
              <w:marLeft w:val="0"/>
              <w:marRight w:val="0"/>
              <w:marTop w:val="0"/>
              <w:marBottom w:val="0"/>
              <w:divBdr>
                <w:top w:val="none" w:sz="0" w:space="0" w:color="auto"/>
                <w:left w:val="none" w:sz="0" w:space="0" w:color="auto"/>
                <w:bottom w:val="none" w:sz="0" w:space="0" w:color="auto"/>
                <w:right w:val="none" w:sz="0" w:space="0" w:color="auto"/>
              </w:divBdr>
              <w:divsChild>
                <w:div w:id="340162493">
                  <w:marLeft w:val="0"/>
                  <w:marRight w:val="0"/>
                  <w:marTop w:val="0"/>
                  <w:marBottom w:val="0"/>
                  <w:divBdr>
                    <w:top w:val="none" w:sz="0" w:space="0" w:color="auto"/>
                    <w:left w:val="none" w:sz="0" w:space="0" w:color="auto"/>
                    <w:bottom w:val="none" w:sz="0" w:space="0" w:color="auto"/>
                    <w:right w:val="none" w:sz="0" w:space="0" w:color="auto"/>
                  </w:divBdr>
                </w:div>
                <w:div w:id="855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6424">
      <w:bodyDiv w:val="1"/>
      <w:marLeft w:val="0"/>
      <w:marRight w:val="0"/>
      <w:marTop w:val="0"/>
      <w:marBottom w:val="0"/>
      <w:divBdr>
        <w:top w:val="none" w:sz="0" w:space="0" w:color="auto"/>
        <w:left w:val="none" w:sz="0" w:space="0" w:color="auto"/>
        <w:bottom w:val="none" w:sz="0" w:space="0" w:color="auto"/>
        <w:right w:val="none" w:sz="0" w:space="0" w:color="auto"/>
      </w:divBdr>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37367559">
      <w:bodyDiv w:val="1"/>
      <w:marLeft w:val="0"/>
      <w:marRight w:val="0"/>
      <w:marTop w:val="0"/>
      <w:marBottom w:val="0"/>
      <w:divBdr>
        <w:top w:val="none" w:sz="0" w:space="0" w:color="auto"/>
        <w:left w:val="none" w:sz="0" w:space="0" w:color="auto"/>
        <w:bottom w:val="none" w:sz="0" w:space="0" w:color="auto"/>
        <w:right w:val="none" w:sz="0" w:space="0" w:color="auto"/>
      </w:divBdr>
      <w:divsChild>
        <w:div w:id="672953705">
          <w:marLeft w:val="0"/>
          <w:marRight w:val="0"/>
          <w:marTop w:val="0"/>
          <w:marBottom w:val="0"/>
          <w:divBdr>
            <w:top w:val="none" w:sz="0" w:space="0" w:color="auto"/>
            <w:left w:val="none" w:sz="0" w:space="0" w:color="auto"/>
            <w:bottom w:val="none" w:sz="0" w:space="0" w:color="auto"/>
            <w:right w:val="none" w:sz="0" w:space="0" w:color="auto"/>
          </w:divBdr>
          <w:divsChild>
            <w:div w:id="296573035">
              <w:marLeft w:val="0"/>
              <w:marRight w:val="0"/>
              <w:marTop w:val="0"/>
              <w:marBottom w:val="0"/>
              <w:divBdr>
                <w:top w:val="none" w:sz="0" w:space="0" w:color="auto"/>
                <w:left w:val="none" w:sz="0" w:space="0" w:color="auto"/>
                <w:bottom w:val="none" w:sz="0" w:space="0" w:color="auto"/>
                <w:right w:val="none" w:sz="0" w:space="0" w:color="auto"/>
              </w:divBdr>
              <w:divsChild>
                <w:div w:id="27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71366969">
      <w:bodyDiv w:val="1"/>
      <w:marLeft w:val="0"/>
      <w:marRight w:val="0"/>
      <w:marTop w:val="0"/>
      <w:marBottom w:val="0"/>
      <w:divBdr>
        <w:top w:val="none" w:sz="0" w:space="0" w:color="auto"/>
        <w:left w:val="none" w:sz="0" w:space="0" w:color="auto"/>
        <w:bottom w:val="none" w:sz="0" w:space="0" w:color="auto"/>
        <w:right w:val="none" w:sz="0" w:space="0" w:color="auto"/>
      </w:divBdr>
    </w:div>
    <w:div w:id="1474636389">
      <w:bodyDiv w:val="1"/>
      <w:marLeft w:val="0"/>
      <w:marRight w:val="0"/>
      <w:marTop w:val="0"/>
      <w:marBottom w:val="0"/>
      <w:divBdr>
        <w:top w:val="none" w:sz="0" w:space="0" w:color="auto"/>
        <w:left w:val="none" w:sz="0" w:space="0" w:color="auto"/>
        <w:bottom w:val="none" w:sz="0" w:space="0" w:color="auto"/>
        <w:right w:val="none" w:sz="0" w:space="0" w:color="auto"/>
      </w:divBdr>
      <w:divsChild>
        <w:div w:id="1545754589">
          <w:marLeft w:val="0"/>
          <w:marRight w:val="0"/>
          <w:marTop w:val="0"/>
          <w:marBottom w:val="0"/>
          <w:divBdr>
            <w:top w:val="none" w:sz="0" w:space="0" w:color="auto"/>
            <w:left w:val="none" w:sz="0" w:space="0" w:color="auto"/>
            <w:bottom w:val="none" w:sz="0" w:space="0" w:color="auto"/>
            <w:right w:val="none" w:sz="0" w:space="0" w:color="auto"/>
          </w:divBdr>
          <w:divsChild>
            <w:div w:id="558594729">
              <w:marLeft w:val="0"/>
              <w:marRight w:val="0"/>
              <w:marTop w:val="0"/>
              <w:marBottom w:val="0"/>
              <w:divBdr>
                <w:top w:val="none" w:sz="0" w:space="0" w:color="auto"/>
                <w:left w:val="none" w:sz="0" w:space="0" w:color="auto"/>
                <w:bottom w:val="none" w:sz="0" w:space="0" w:color="auto"/>
                <w:right w:val="none" w:sz="0" w:space="0" w:color="auto"/>
              </w:divBdr>
              <w:divsChild>
                <w:div w:id="283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2239">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497190166">
      <w:bodyDiv w:val="1"/>
      <w:marLeft w:val="0"/>
      <w:marRight w:val="0"/>
      <w:marTop w:val="0"/>
      <w:marBottom w:val="0"/>
      <w:divBdr>
        <w:top w:val="none" w:sz="0" w:space="0" w:color="auto"/>
        <w:left w:val="none" w:sz="0" w:space="0" w:color="auto"/>
        <w:bottom w:val="none" w:sz="0" w:space="0" w:color="auto"/>
        <w:right w:val="none" w:sz="0" w:space="0" w:color="auto"/>
      </w:divBdr>
    </w:div>
    <w:div w:id="1507211317">
      <w:bodyDiv w:val="1"/>
      <w:marLeft w:val="0"/>
      <w:marRight w:val="0"/>
      <w:marTop w:val="0"/>
      <w:marBottom w:val="0"/>
      <w:divBdr>
        <w:top w:val="none" w:sz="0" w:space="0" w:color="auto"/>
        <w:left w:val="none" w:sz="0" w:space="0" w:color="auto"/>
        <w:bottom w:val="none" w:sz="0" w:space="0" w:color="auto"/>
        <w:right w:val="none" w:sz="0" w:space="0" w:color="auto"/>
      </w:divBdr>
    </w:div>
    <w:div w:id="1521695962">
      <w:bodyDiv w:val="1"/>
      <w:marLeft w:val="0"/>
      <w:marRight w:val="0"/>
      <w:marTop w:val="0"/>
      <w:marBottom w:val="0"/>
      <w:divBdr>
        <w:top w:val="none" w:sz="0" w:space="0" w:color="auto"/>
        <w:left w:val="none" w:sz="0" w:space="0" w:color="auto"/>
        <w:bottom w:val="none" w:sz="0" w:space="0" w:color="auto"/>
        <w:right w:val="none" w:sz="0" w:space="0" w:color="auto"/>
      </w:divBdr>
    </w:div>
    <w:div w:id="1531648209">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587762">
      <w:bodyDiv w:val="1"/>
      <w:marLeft w:val="0"/>
      <w:marRight w:val="0"/>
      <w:marTop w:val="0"/>
      <w:marBottom w:val="0"/>
      <w:divBdr>
        <w:top w:val="none" w:sz="0" w:space="0" w:color="auto"/>
        <w:left w:val="none" w:sz="0" w:space="0" w:color="auto"/>
        <w:bottom w:val="none" w:sz="0" w:space="0" w:color="auto"/>
        <w:right w:val="none" w:sz="0" w:space="0" w:color="auto"/>
      </w:divBdr>
      <w:divsChild>
        <w:div w:id="1241595614">
          <w:marLeft w:val="0"/>
          <w:marRight w:val="0"/>
          <w:marTop w:val="0"/>
          <w:marBottom w:val="0"/>
          <w:divBdr>
            <w:top w:val="none" w:sz="0" w:space="0" w:color="auto"/>
            <w:left w:val="none" w:sz="0" w:space="0" w:color="auto"/>
            <w:bottom w:val="none" w:sz="0" w:space="0" w:color="auto"/>
            <w:right w:val="none" w:sz="0" w:space="0" w:color="auto"/>
          </w:divBdr>
          <w:divsChild>
            <w:div w:id="183055462">
              <w:marLeft w:val="0"/>
              <w:marRight w:val="0"/>
              <w:marTop w:val="0"/>
              <w:marBottom w:val="0"/>
              <w:divBdr>
                <w:top w:val="none" w:sz="0" w:space="0" w:color="auto"/>
                <w:left w:val="none" w:sz="0" w:space="0" w:color="auto"/>
                <w:bottom w:val="none" w:sz="0" w:space="0" w:color="auto"/>
                <w:right w:val="none" w:sz="0" w:space="0" w:color="auto"/>
              </w:divBdr>
              <w:divsChild>
                <w:div w:id="1374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84487150">
      <w:bodyDiv w:val="1"/>
      <w:marLeft w:val="0"/>
      <w:marRight w:val="0"/>
      <w:marTop w:val="0"/>
      <w:marBottom w:val="0"/>
      <w:divBdr>
        <w:top w:val="none" w:sz="0" w:space="0" w:color="auto"/>
        <w:left w:val="none" w:sz="0" w:space="0" w:color="auto"/>
        <w:bottom w:val="none" w:sz="0" w:space="0" w:color="auto"/>
        <w:right w:val="none" w:sz="0" w:space="0" w:color="auto"/>
      </w:divBdr>
    </w:div>
    <w:div w:id="1590044274">
      <w:bodyDiv w:val="1"/>
      <w:marLeft w:val="0"/>
      <w:marRight w:val="0"/>
      <w:marTop w:val="0"/>
      <w:marBottom w:val="0"/>
      <w:divBdr>
        <w:top w:val="none" w:sz="0" w:space="0" w:color="auto"/>
        <w:left w:val="none" w:sz="0" w:space="0" w:color="auto"/>
        <w:bottom w:val="none" w:sz="0" w:space="0" w:color="auto"/>
        <w:right w:val="none" w:sz="0" w:space="0" w:color="auto"/>
      </w:divBdr>
      <w:divsChild>
        <w:div w:id="494541111">
          <w:marLeft w:val="0"/>
          <w:marRight w:val="0"/>
          <w:marTop w:val="0"/>
          <w:marBottom w:val="0"/>
          <w:divBdr>
            <w:top w:val="none" w:sz="0" w:space="0" w:color="auto"/>
            <w:left w:val="none" w:sz="0" w:space="0" w:color="auto"/>
            <w:bottom w:val="none" w:sz="0" w:space="0" w:color="auto"/>
            <w:right w:val="none" w:sz="0" w:space="0" w:color="auto"/>
          </w:divBdr>
          <w:divsChild>
            <w:div w:id="1927811147">
              <w:marLeft w:val="0"/>
              <w:marRight w:val="0"/>
              <w:marTop w:val="0"/>
              <w:marBottom w:val="0"/>
              <w:divBdr>
                <w:top w:val="none" w:sz="0" w:space="0" w:color="auto"/>
                <w:left w:val="none" w:sz="0" w:space="0" w:color="auto"/>
                <w:bottom w:val="none" w:sz="0" w:space="0" w:color="auto"/>
                <w:right w:val="none" w:sz="0" w:space="0" w:color="auto"/>
              </w:divBdr>
              <w:divsChild>
                <w:div w:id="473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14095506">
      <w:bodyDiv w:val="1"/>
      <w:marLeft w:val="0"/>
      <w:marRight w:val="0"/>
      <w:marTop w:val="0"/>
      <w:marBottom w:val="0"/>
      <w:divBdr>
        <w:top w:val="none" w:sz="0" w:space="0" w:color="auto"/>
        <w:left w:val="none" w:sz="0" w:space="0" w:color="auto"/>
        <w:bottom w:val="none" w:sz="0" w:space="0" w:color="auto"/>
        <w:right w:val="none" w:sz="0" w:space="0" w:color="auto"/>
      </w:divBdr>
    </w:div>
    <w:div w:id="1635061789">
      <w:bodyDiv w:val="1"/>
      <w:marLeft w:val="0"/>
      <w:marRight w:val="0"/>
      <w:marTop w:val="0"/>
      <w:marBottom w:val="0"/>
      <w:divBdr>
        <w:top w:val="none" w:sz="0" w:space="0" w:color="auto"/>
        <w:left w:val="none" w:sz="0" w:space="0" w:color="auto"/>
        <w:bottom w:val="none" w:sz="0" w:space="0" w:color="auto"/>
        <w:right w:val="none" w:sz="0" w:space="0" w:color="auto"/>
      </w:divBdr>
      <w:divsChild>
        <w:div w:id="1336150179">
          <w:marLeft w:val="0"/>
          <w:marRight w:val="0"/>
          <w:marTop w:val="0"/>
          <w:marBottom w:val="0"/>
          <w:divBdr>
            <w:top w:val="none" w:sz="0" w:space="0" w:color="auto"/>
            <w:left w:val="none" w:sz="0" w:space="0" w:color="auto"/>
            <w:bottom w:val="none" w:sz="0" w:space="0" w:color="auto"/>
            <w:right w:val="none" w:sz="0" w:space="0" w:color="auto"/>
          </w:divBdr>
          <w:divsChild>
            <w:div w:id="1641960636">
              <w:marLeft w:val="0"/>
              <w:marRight w:val="0"/>
              <w:marTop w:val="0"/>
              <w:marBottom w:val="0"/>
              <w:divBdr>
                <w:top w:val="none" w:sz="0" w:space="0" w:color="auto"/>
                <w:left w:val="none" w:sz="0" w:space="0" w:color="auto"/>
                <w:bottom w:val="none" w:sz="0" w:space="0" w:color="auto"/>
                <w:right w:val="none" w:sz="0" w:space="0" w:color="auto"/>
              </w:divBdr>
              <w:divsChild>
                <w:div w:id="61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6123395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58">
          <w:marLeft w:val="0"/>
          <w:marRight w:val="0"/>
          <w:marTop w:val="0"/>
          <w:marBottom w:val="0"/>
          <w:divBdr>
            <w:top w:val="none" w:sz="0" w:space="0" w:color="auto"/>
            <w:left w:val="none" w:sz="0" w:space="0" w:color="auto"/>
            <w:bottom w:val="none" w:sz="0" w:space="0" w:color="auto"/>
            <w:right w:val="none" w:sz="0" w:space="0" w:color="auto"/>
          </w:divBdr>
          <w:divsChild>
            <w:div w:id="1292514097">
              <w:marLeft w:val="0"/>
              <w:marRight w:val="0"/>
              <w:marTop w:val="0"/>
              <w:marBottom w:val="0"/>
              <w:divBdr>
                <w:top w:val="none" w:sz="0" w:space="0" w:color="auto"/>
                <w:left w:val="none" w:sz="0" w:space="0" w:color="auto"/>
                <w:bottom w:val="none" w:sz="0" w:space="0" w:color="auto"/>
                <w:right w:val="none" w:sz="0" w:space="0" w:color="auto"/>
              </w:divBdr>
              <w:divsChild>
                <w:div w:id="131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02628749">
      <w:bodyDiv w:val="1"/>
      <w:marLeft w:val="0"/>
      <w:marRight w:val="0"/>
      <w:marTop w:val="0"/>
      <w:marBottom w:val="0"/>
      <w:divBdr>
        <w:top w:val="none" w:sz="0" w:space="0" w:color="auto"/>
        <w:left w:val="none" w:sz="0" w:space="0" w:color="auto"/>
        <w:bottom w:val="none" w:sz="0" w:space="0" w:color="auto"/>
        <w:right w:val="none" w:sz="0" w:space="0" w:color="auto"/>
      </w:divBdr>
      <w:divsChild>
        <w:div w:id="245653787">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0"/>
              <w:marRight w:val="0"/>
              <w:marTop w:val="0"/>
              <w:marBottom w:val="0"/>
              <w:divBdr>
                <w:top w:val="none" w:sz="0" w:space="0" w:color="auto"/>
                <w:left w:val="none" w:sz="0" w:space="0" w:color="auto"/>
                <w:bottom w:val="none" w:sz="0" w:space="0" w:color="auto"/>
                <w:right w:val="none" w:sz="0" w:space="0" w:color="auto"/>
              </w:divBdr>
              <w:divsChild>
                <w:div w:id="500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071">
          <w:marLeft w:val="0"/>
          <w:marRight w:val="0"/>
          <w:marTop w:val="100"/>
          <w:marBottom w:val="0"/>
          <w:divBdr>
            <w:top w:val="none" w:sz="0" w:space="0" w:color="auto"/>
            <w:left w:val="none" w:sz="0" w:space="0" w:color="auto"/>
            <w:bottom w:val="none" w:sz="0" w:space="0" w:color="auto"/>
            <w:right w:val="none" w:sz="0" w:space="0" w:color="auto"/>
          </w:divBdr>
        </w:div>
      </w:divsChild>
    </w:div>
    <w:div w:id="1715108992">
      <w:bodyDiv w:val="1"/>
      <w:marLeft w:val="0"/>
      <w:marRight w:val="0"/>
      <w:marTop w:val="0"/>
      <w:marBottom w:val="0"/>
      <w:divBdr>
        <w:top w:val="none" w:sz="0" w:space="0" w:color="auto"/>
        <w:left w:val="none" w:sz="0" w:space="0" w:color="auto"/>
        <w:bottom w:val="none" w:sz="0" w:space="0" w:color="auto"/>
        <w:right w:val="none" w:sz="0" w:space="0" w:color="auto"/>
      </w:divBdr>
    </w:div>
    <w:div w:id="1728261227">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749494379">
      <w:bodyDiv w:val="1"/>
      <w:marLeft w:val="0"/>
      <w:marRight w:val="0"/>
      <w:marTop w:val="0"/>
      <w:marBottom w:val="0"/>
      <w:divBdr>
        <w:top w:val="none" w:sz="0" w:space="0" w:color="auto"/>
        <w:left w:val="none" w:sz="0" w:space="0" w:color="auto"/>
        <w:bottom w:val="none" w:sz="0" w:space="0" w:color="auto"/>
        <w:right w:val="none" w:sz="0" w:space="0" w:color="auto"/>
      </w:divBdr>
    </w:div>
    <w:div w:id="1824276130">
      <w:bodyDiv w:val="1"/>
      <w:marLeft w:val="0"/>
      <w:marRight w:val="0"/>
      <w:marTop w:val="0"/>
      <w:marBottom w:val="0"/>
      <w:divBdr>
        <w:top w:val="none" w:sz="0" w:space="0" w:color="auto"/>
        <w:left w:val="none" w:sz="0" w:space="0" w:color="auto"/>
        <w:bottom w:val="none" w:sz="0" w:space="0" w:color="auto"/>
        <w:right w:val="none" w:sz="0" w:space="0" w:color="auto"/>
      </w:divBdr>
    </w:div>
    <w:div w:id="1835609533">
      <w:bodyDiv w:val="1"/>
      <w:marLeft w:val="0"/>
      <w:marRight w:val="0"/>
      <w:marTop w:val="0"/>
      <w:marBottom w:val="0"/>
      <w:divBdr>
        <w:top w:val="none" w:sz="0" w:space="0" w:color="auto"/>
        <w:left w:val="none" w:sz="0" w:space="0" w:color="auto"/>
        <w:bottom w:val="none" w:sz="0" w:space="0" w:color="auto"/>
        <w:right w:val="none" w:sz="0" w:space="0" w:color="auto"/>
      </w:divBdr>
      <w:divsChild>
        <w:div w:id="701901229">
          <w:marLeft w:val="0"/>
          <w:marRight w:val="0"/>
          <w:marTop w:val="0"/>
          <w:marBottom w:val="0"/>
          <w:divBdr>
            <w:top w:val="none" w:sz="0" w:space="0" w:color="auto"/>
            <w:left w:val="none" w:sz="0" w:space="0" w:color="auto"/>
            <w:bottom w:val="none" w:sz="0" w:space="0" w:color="auto"/>
            <w:right w:val="none" w:sz="0" w:space="0" w:color="auto"/>
          </w:divBdr>
          <w:divsChild>
            <w:div w:id="113260055">
              <w:marLeft w:val="0"/>
              <w:marRight w:val="0"/>
              <w:marTop w:val="0"/>
              <w:marBottom w:val="0"/>
              <w:divBdr>
                <w:top w:val="none" w:sz="0" w:space="0" w:color="auto"/>
                <w:left w:val="none" w:sz="0" w:space="0" w:color="auto"/>
                <w:bottom w:val="none" w:sz="0" w:space="0" w:color="auto"/>
                <w:right w:val="none" w:sz="0" w:space="0" w:color="auto"/>
              </w:divBdr>
              <w:divsChild>
                <w:div w:id="363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4667">
      <w:bodyDiv w:val="1"/>
      <w:marLeft w:val="0"/>
      <w:marRight w:val="0"/>
      <w:marTop w:val="0"/>
      <w:marBottom w:val="0"/>
      <w:divBdr>
        <w:top w:val="none" w:sz="0" w:space="0" w:color="auto"/>
        <w:left w:val="none" w:sz="0" w:space="0" w:color="auto"/>
        <w:bottom w:val="none" w:sz="0" w:space="0" w:color="auto"/>
        <w:right w:val="none" w:sz="0" w:space="0" w:color="auto"/>
      </w:divBdr>
      <w:divsChild>
        <w:div w:id="587153489">
          <w:marLeft w:val="0"/>
          <w:marRight w:val="0"/>
          <w:marTop w:val="0"/>
          <w:marBottom w:val="0"/>
          <w:divBdr>
            <w:top w:val="none" w:sz="0" w:space="0" w:color="auto"/>
            <w:left w:val="none" w:sz="0" w:space="0" w:color="auto"/>
            <w:bottom w:val="none" w:sz="0" w:space="0" w:color="auto"/>
            <w:right w:val="none" w:sz="0" w:space="0" w:color="auto"/>
          </w:divBdr>
          <w:divsChild>
            <w:div w:id="2061783584">
              <w:marLeft w:val="0"/>
              <w:marRight w:val="0"/>
              <w:marTop w:val="0"/>
              <w:marBottom w:val="0"/>
              <w:divBdr>
                <w:top w:val="none" w:sz="0" w:space="0" w:color="auto"/>
                <w:left w:val="none" w:sz="0" w:space="0" w:color="auto"/>
                <w:bottom w:val="none" w:sz="0" w:space="0" w:color="auto"/>
                <w:right w:val="none" w:sz="0" w:space="0" w:color="auto"/>
              </w:divBdr>
              <w:divsChild>
                <w:div w:id="161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907719241">
      <w:bodyDiv w:val="1"/>
      <w:marLeft w:val="0"/>
      <w:marRight w:val="0"/>
      <w:marTop w:val="0"/>
      <w:marBottom w:val="0"/>
      <w:divBdr>
        <w:top w:val="none" w:sz="0" w:space="0" w:color="auto"/>
        <w:left w:val="none" w:sz="0" w:space="0" w:color="auto"/>
        <w:bottom w:val="none" w:sz="0" w:space="0" w:color="auto"/>
        <w:right w:val="none" w:sz="0" w:space="0" w:color="auto"/>
      </w:divBdr>
    </w:div>
    <w:div w:id="1914775238">
      <w:bodyDiv w:val="1"/>
      <w:marLeft w:val="0"/>
      <w:marRight w:val="0"/>
      <w:marTop w:val="0"/>
      <w:marBottom w:val="0"/>
      <w:divBdr>
        <w:top w:val="none" w:sz="0" w:space="0" w:color="auto"/>
        <w:left w:val="none" w:sz="0" w:space="0" w:color="auto"/>
        <w:bottom w:val="none" w:sz="0" w:space="0" w:color="auto"/>
        <w:right w:val="none" w:sz="0" w:space="0" w:color="auto"/>
      </w:divBdr>
    </w:div>
    <w:div w:id="1920211927">
      <w:bodyDiv w:val="1"/>
      <w:marLeft w:val="0"/>
      <w:marRight w:val="0"/>
      <w:marTop w:val="0"/>
      <w:marBottom w:val="0"/>
      <w:divBdr>
        <w:top w:val="none" w:sz="0" w:space="0" w:color="auto"/>
        <w:left w:val="none" w:sz="0" w:space="0" w:color="auto"/>
        <w:bottom w:val="none" w:sz="0" w:space="0" w:color="auto"/>
        <w:right w:val="none" w:sz="0" w:space="0" w:color="auto"/>
      </w:divBdr>
      <w:divsChild>
        <w:div w:id="1944147780">
          <w:marLeft w:val="0"/>
          <w:marRight w:val="0"/>
          <w:marTop w:val="0"/>
          <w:marBottom w:val="0"/>
          <w:divBdr>
            <w:top w:val="none" w:sz="0" w:space="0" w:color="auto"/>
            <w:left w:val="none" w:sz="0" w:space="0" w:color="auto"/>
            <w:bottom w:val="none" w:sz="0" w:space="0" w:color="auto"/>
            <w:right w:val="none" w:sz="0" w:space="0" w:color="auto"/>
          </w:divBdr>
          <w:divsChild>
            <w:div w:id="190148509">
              <w:marLeft w:val="0"/>
              <w:marRight w:val="0"/>
              <w:marTop w:val="0"/>
              <w:marBottom w:val="0"/>
              <w:divBdr>
                <w:top w:val="none" w:sz="0" w:space="0" w:color="auto"/>
                <w:left w:val="none" w:sz="0" w:space="0" w:color="auto"/>
                <w:bottom w:val="none" w:sz="0" w:space="0" w:color="auto"/>
                <w:right w:val="none" w:sz="0" w:space="0" w:color="auto"/>
              </w:divBdr>
              <w:divsChild>
                <w:div w:id="2019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8158">
      <w:bodyDiv w:val="1"/>
      <w:marLeft w:val="0"/>
      <w:marRight w:val="0"/>
      <w:marTop w:val="0"/>
      <w:marBottom w:val="0"/>
      <w:divBdr>
        <w:top w:val="none" w:sz="0" w:space="0" w:color="auto"/>
        <w:left w:val="none" w:sz="0" w:space="0" w:color="auto"/>
        <w:bottom w:val="none" w:sz="0" w:space="0" w:color="auto"/>
        <w:right w:val="none" w:sz="0" w:space="0" w:color="auto"/>
      </w:divBdr>
      <w:divsChild>
        <w:div w:id="77137216">
          <w:marLeft w:val="0"/>
          <w:marRight w:val="0"/>
          <w:marTop w:val="0"/>
          <w:marBottom w:val="0"/>
          <w:divBdr>
            <w:top w:val="none" w:sz="0" w:space="0" w:color="auto"/>
            <w:left w:val="none" w:sz="0" w:space="0" w:color="auto"/>
            <w:bottom w:val="none" w:sz="0" w:space="0" w:color="auto"/>
            <w:right w:val="none" w:sz="0" w:space="0" w:color="auto"/>
          </w:divBdr>
          <w:divsChild>
            <w:div w:id="1015306416">
              <w:marLeft w:val="0"/>
              <w:marRight w:val="0"/>
              <w:marTop w:val="0"/>
              <w:marBottom w:val="0"/>
              <w:divBdr>
                <w:top w:val="none" w:sz="0" w:space="0" w:color="auto"/>
                <w:left w:val="none" w:sz="0" w:space="0" w:color="auto"/>
                <w:bottom w:val="none" w:sz="0" w:space="0" w:color="auto"/>
                <w:right w:val="none" w:sz="0" w:space="0" w:color="auto"/>
              </w:divBdr>
              <w:divsChild>
                <w:div w:id="1334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642">
      <w:bodyDiv w:val="1"/>
      <w:marLeft w:val="0"/>
      <w:marRight w:val="0"/>
      <w:marTop w:val="0"/>
      <w:marBottom w:val="0"/>
      <w:divBdr>
        <w:top w:val="none" w:sz="0" w:space="0" w:color="auto"/>
        <w:left w:val="none" w:sz="0" w:space="0" w:color="auto"/>
        <w:bottom w:val="none" w:sz="0" w:space="0" w:color="auto"/>
        <w:right w:val="none" w:sz="0" w:space="0" w:color="auto"/>
      </w:divBdr>
    </w:div>
    <w:div w:id="1945334039">
      <w:bodyDiv w:val="1"/>
      <w:marLeft w:val="0"/>
      <w:marRight w:val="0"/>
      <w:marTop w:val="0"/>
      <w:marBottom w:val="0"/>
      <w:divBdr>
        <w:top w:val="none" w:sz="0" w:space="0" w:color="auto"/>
        <w:left w:val="none" w:sz="0" w:space="0" w:color="auto"/>
        <w:bottom w:val="none" w:sz="0" w:space="0" w:color="auto"/>
        <w:right w:val="none" w:sz="0" w:space="0" w:color="auto"/>
      </w:divBdr>
    </w:div>
    <w:div w:id="1950896461">
      <w:bodyDiv w:val="1"/>
      <w:marLeft w:val="0"/>
      <w:marRight w:val="0"/>
      <w:marTop w:val="0"/>
      <w:marBottom w:val="0"/>
      <w:divBdr>
        <w:top w:val="none" w:sz="0" w:space="0" w:color="auto"/>
        <w:left w:val="none" w:sz="0" w:space="0" w:color="auto"/>
        <w:bottom w:val="none" w:sz="0" w:space="0" w:color="auto"/>
        <w:right w:val="none" w:sz="0" w:space="0" w:color="auto"/>
      </w:divBdr>
      <w:divsChild>
        <w:div w:id="1065303447">
          <w:marLeft w:val="0"/>
          <w:marRight w:val="0"/>
          <w:marTop w:val="0"/>
          <w:marBottom w:val="0"/>
          <w:divBdr>
            <w:top w:val="none" w:sz="0" w:space="0" w:color="auto"/>
            <w:left w:val="none" w:sz="0" w:space="0" w:color="auto"/>
            <w:bottom w:val="none" w:sz="0" w:space="0" w:color="auto"/>
            <w:right w:val="none" w:sz="0" w:space="0" w:color="auto"/>
          </w:divBdr>
          <w:divsChild>
            <w:div w:id="547762621">
              <w:marLeft w:val="0"/>
              <w:marRight w:val="0"/>
              <w:marTop w:val="0"/>
              <w:marBottom w:val="0"/>
              <w:divBdr>
                <w:top w:val="none" w:sz="0" w:space="0" w:color="auto"/>
                <w:left w:val="none" w:sz="0" w:space="0" w:color="auto"/>
                <w:bottom w:val="none" w:sz="0" w:space="0" w:color="auto"/>
                <w:right w:val="none" w:sz="0" w:space="0" w:color="auto"/>
              </w:divBdr>
              <w:divsChild>
                <w:div w:id="502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223838">
      <w:bodyDiv w:val="1"/>
      <w:marLeft w:val="0"/>
      <w:marRight w:val="0"/>
      <w:marTop w:val="0"/>
      <w:marBottom w:val="0"/>
      <w:divBdr>
        <w:top w:val="none" w:sz="0" w:space="0" w:color="auto"/>
        <w:left w:val="none" w:sz="0" w:space="0" w:color="auto"/>
        <w:bottom w:val="none" w:sz="0" w:space="0" w:color="auto"/>
        <w:right w:val="none" w:sz="0" w:space="0" w:color="auto"/>
      </w:divBdr>
      <w:divsChild>
        <w:div w:id="783427276">
          <w:marLeft w:val="0"/>
          <w:marRight w:val="0"/>
          <w:marTop w:val="0"/>
          <w:marBottom w:val="0"/>
          <w:divBdr>
            <w:top w:val="none" w:sz="0" w:space="0" w:color="auto"/>
            <w:left w:val="none" w:sz="0" w:space="0" w:color="auto"/>
            <w:bottom w:val="none" w:sz="0" w:space="0" w:color="auto"/>
            <w:right w:val="none" w:sz="0" w:space="0" w:color="auto"/>
          </w:divBdr>
          <w:divsChild>
            <w:div w:id="719287402">
              <w:marLeft w:val="0"/>
              <w:marRight w:val="0"/>
              <w:marTop w:val="0"/>
              <w:marBottom w:val="0"/>
              <w:divBdr>
                <w:top w:val="none" w:sz="0" w:space="0" w:color="auto"/>
                <w:left w:val="none" w:sz="0" w:space="0" w:color="auto"/>
                <w:bottom w:val="none" w:sz="0" w:space="0" w:color="auto"/>
                <w:right w:val="none" w:sz="0" w:space="0" w:color="auto"/>
              </w:divBdr>
              <w:divsChild>
                <w:div w:id="1706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872">
      <w:bodyDiv w:val="1"/>
      <w:marLeft w:val="0"/>
      <w:marRight w:val="0"/>
      <w:marTop w:val="0"/>
      <w:marBottom w:val="0"/>
      <w:divBdr>
        <w:top w:val="none" w:sz="0" w:space="0" w:color="auto"/>
        <w:left w:val="none" w:sz="0" w:space="0" w:color="auto"/>
        <w:bottom w:val="none" w:sz="0" w:space="0" w:color="auto"/>
        <w:right w:val="none" w:sz="0" w:space="0" w:color="auto"/>
      </w:divBdr>
      <w:divsChild>
        <w:div w:id="1981420585">
          <w:marLeft w:val="0"/>
          <w:marRight w:val="0"/>
          <w:marTop w:val="0"/>
          <w:marBottom w:val="0"/>
          <w:divBdr>
            <w:top w:val="none" w:sz="0" w:space="0" w:color="auto"/>
            <w:left w:val="none" w:sz="0" w:space="0" w:color="auto"/>
            <w:bottom w:val="none" w:sz="0" w:space="0" w:color="auto"/>
            <w:right w:val="none" w:sz="0" w:space="0" w:color="auto"/>
          </w:divBdr>
          <w:divsChild>
            <w:div w:id="1094663709">
              <w:marLeft w:val="0"/>
              <w:marRight w:val="0"/>
              <w:marTop w:val="0"/>
              <w:marBottom w:val="0"/>
              <w:divBdr>
                <w:top w:val="none" w:sz="0" w:space="0" w:color="auto"/>
                <w:left w:val="none" w:sz="0" w:space="0" w:color="auto"/>
                <w:bottom w:val="none" w:sz="0" w:space="0" w:color="auto"/>
                <w:right w:val="none" w:sz="0" w:space="0" w:color="auto"/>
              </w:divBdr>
              <w:divsChild>
                <w:div w:id="2455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8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0"/>
          <w:marRight w:val="0"/>
          <w:marTop w:val="0"/>
          <w:marBottom w:val="0"/>
          <w:divBdr>
            <w:top w:val="none" w:sz="0" w:space="0" w:color="auto"/>
            <w:left w:val="none" w:sz="0" w:space="0" w:color="auto"/>
            <w:bottom w:val="none" w:sz="0" w:space="0" w:color="auto"/>
            <w:right w:val="none" w:sz="0" w:space="0" w:color="auto"/>
          </w:divBdr>
          <w:divsChild>
            <w:div w:id="1040087342">
              <w:marLeft w:val="0"/>
              <w:marRight w:val="0"/>
              <w:marTop w:val="0"/>
              <w:marBottom w:val="0"/>
              <w:divBdr>
                <w:top w:val="none" w:sz="0" w:space="0" w:color="auto"/>
                <w:left w:val="none" w:sz="0" w:space="0" w:color="auto"/>
                <w:bottom w:val="none" w:sz="0" w:space="0" w:color="auto"/>
                <w:right w:val="none" w:sz="0" w:space="0" w:color="auto"/>
              </w:divBdr>
              <w:divsChild>
                <w:div w:id="18744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563">
      <w:bodyDiv w:val="1"/>
      <w:marLeft w:val="0"/>
      <w:marRight w:val="0"/>
      <w:marTop w:val="0"/>
      <w:marBottom w:val="0"/>
      <w:divBdr>
        <w:top w:val="none" w:sz="0" w:space="0" w:color="auto"/>
        <w:left w:val="none" w:sz="0" w:space="0" w:color="auto"/>
        <w:bottom w:val="none" w:sz="0" w:space="0" w:color="auto"/>
        <w:right w:val="none" w:sz="0" w:space="0" w:color="auto"/>
      </w:divBdr>
      <w:divsChild>
        <w:div w:id="404424414">
          <w:marLeft w:val="0"/>
          <w:marRight w:val="0"/>
          <w:marTop w:val="0"/>
          <w:marBottom w:val="0"/>
          <w:divBdr>
            <w:top w:val="none" w:sz="0" w:space="0" w:color="auto"/>
            <w:left w:val="none" w:sz="0" w:space="0" w:color="auto"/>
            <w:bottom w:val="none" w:sz="0" w:space="0" w:color="auto"/>
            <w:right w:val="none" w:sz="0" w:space="0" w:color="auto"/>
          </w:divBdr>
          <w:divsChild>
            <w:div w:id="1848787463">
              <w:marLeft w:val="0"/>
              <w:marRight w:val="0"/>
              <w:marTop w:val="0"/>
              <w:marBottom w:val="0"/>
              <w:divBdr>
                <w:top w:val="none" w:sz="0" w:space="0" w:color="auto"/>
                <w:left w:val="none" w:sz="0" w:space="0" w:color="auto"/>
                <w:bottom w:val="none" w:sz="0" w:space="0" w:color="auto"/>
                <w:right w:val="none" w:sz="0" w:space="0" w:color="auto"/>
              </w:divBdr>
              <w:divsChild>
                <w:div w:id="471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69767579">
      <w:bodyDiv w:val="1"/>
      <w:marLeft w:val="0"/>
      <w:marRight w:val="0"/>
      <w:marTop w:val="0"/>
      <w:marBottom w:val="0"/>
      <w:divBdr>
        <w:top w:val="none" w:sz="0" w:space="0" w:color="auto"/>
        <w:left w:val="none" w:sz="0" w:space="0" w:color="auto"/>
        <w:bottom w:val="none" w:sz="0" w:space="0" w:color="auto"/>
        <w:right w:val="none" w:sz="0" w:space="0" w:color="auto"/>
      </w:divBdr>
      <w:divsChild>
        <w:div w:id="1618557562">
          <w:marLeft w:val="0"/>
          <w:marRight w:val="0"/>
          <w:marTop w:val="0"/>
          <w:marBottom w:val="0"/>
          <w:divBdr>
            <w:top w:val="none" w:sz="0" w:space="0" w:color="auto"/>
            <w:left w:val="none" w:sz="0" w:space="0" w:color="auto"/>
            <w:bottom w:val="none" w:sz="0" w:space="0" w:color="auto"/>
            <w:right w:val="none" w:sz="0" w:space="0" w:color="auto"/>
          </w:divBdr>
          <w:divsChild>
            <w:div w:id="1417550689">
              <w:marLeft w:val="0"/>
              <w:marRight w:val="0"/>
              <w:marTop w:val="0"/>
              <w:marBottom w:val="0"/>
              <w:divBdr>
                <w:top w:val="none" w:sz="0" w:space="0" w:color="auto"/>
                <w:left w:val="none" w:sz="0" w:space="0" w:color="auto"/>
                <w:bottom w:val="none" w:sz="0" w:space="0" w:color="auto"/>
                <w:right w:val="none" w:sz="0" w:space="0" w:color="auto"/>
              </w:divBdr>
              <w:divsChild>
                <w:div w:id="213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76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stenicka@snslp.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snslp.sk/wp-content/uploads/Zosuladovanie-pracovneho-a-osobneho-zivota.pdf" TargetMode="External"/><Relationship Id="rId18" Type="http://schemas.openxmlformats.org/officeDocument/2006/relationships/hyperlink" Target="https://ivpr.gov.sk/wp-content/uploads/2025/01/Klimaticke_zmeny_a_ich_vplyv_na_prac_podm_a_BOZP_Kordosova_2024.pdf" TargetMode="External"/><Relationship Id="rId26" Type="http://schemas.openxmlformats.org/officeDocument/2006/relationships/hyperlink" Target="https://www.facebook.com/100064451391484/posts/pfbid031XHfQSVm3BYCZkZ17qcTVZDzc25ozqAkMBt1t2NFdVJYMJQ3tBojwd4x1a4DnK7ml/?app=fbl" TargetMode="External"/><Relationship Id="rId39" Type="http://schemas.openxmlformats.org/officeDocument/2006/relationships/hyperlink" Target="https://www.kozsr.sk/2024/12/02/buducnost-socialneho-dialogu-v-ohrozeni-zastupcovia-zamestnavatelov-samosprav-a-odborov-upozornuju-na-zasadne-rizika-pripravovaneho-zakona-o-neziskovych-organizaciach/" TargetMode="External"/><Relationship Id="rId21" Type="http://schemas.openxmlformats.org/officeDocument/2006/relationships/hyperlink" Target="https://nbs.sk/dokument/3daf4133-e255-41f2-b2f6-c4ca336a5c72/stiahnut?force=false" TargetMode="External"/><Relationship Id="rId34" Type="http://schemas.openxmlformats.org/officeDocument/2006/relationships/hyperlink" Target="https://library.fes.de/pdf-files/bueros/slowakei/19973.pdf" TargetMode="External"/><Relationship Id="rId42" Type="http://schemas.openxmlformats.org/officeDocument/2006/relationships/hyperlink" Target="https://www.snslp.sk/wp-content/uploads/Zosuladovanie-pracovneho-a-osobneho-zivota.pdf" TargetMode="External"/><Relationship Id="rId47" Type="http://schemas.openxmlformats.org/officeDocument/2006/relationships/hyperlink" Target="https://www.snslp.sk/wp-content/uploads/Zosuladovanie-pracovneho-a-osobneho-zivota.pdf" TargetMode="External"/><Relationship Id="rId50" Type="http://schemas.openxmlformats.org/officeDocument/2006/relationships/hyperlink" Target="https://www.snslp.sk/wp-content/uploads/Zosuladovanie-pracovneho-a-osobneho-zivota.pdf" TargetMode="External"/><Relationship Id="rId7" Type="http://schemas.openxmlformats.org/officeDocument/2006/relationships/hyperlink" Target="https://www.aktuality.sk/clanok/722211/kto-je-vitaz-zachranarskeho-tendra-vycitaju-mu-zivnosti-a-hovoria-o-36-hodinovych-sluzbach/" TargetMode="External"/><Relationship Id="rId2" Type="http://schemas.openxmlformats.org/officeDocument/2006/relationships/hyperlink" Target="https://www.upsvr.gov.sk/buxus/docs/SSZ/OAOTP/Statistiky/Vyhodnotenie_AOTP_za_rok_1.pdf." TargetMode="External"/><Relationship Id="rId16" Type="http://schemas.openxmlformats.org/officeDocument/2006/relationships/hyperlink" Target="https://www.snslp.sk/wp-content/uploads/Zosuladovanie-pracovneho-a-osobneho-zivota.pdf" TargetMode="External"/><Relationship Id="rId29" Type="http://schemas.openxmlformats.org/officeDocument/2006/relationships/hyperlink" Target="https://www.employment.gov.sk/files/sk/ministerstvo/spolocny-sekretariat-vyborov/vybor-rodovu-rovnost/dokumenty-udalosti/nap_zamestnanosti_zien_22-30.pdf" TargetMode="External"/><Relationship Id="rId11" Type="http://schemas.openxmlformats.org/officeDocument/2006/relationships/hyperlink" Target="https://www.ip.gov.sk/wp-content/uploads/2025/05/Sprava-za-rok-2024.pdf" TargetMode="External"/><Relationship Id="rId24" Type="http://schemas.openxmlformats.org/officeDocument/2006/relationships/hyperlink" Target="https://nbs.sk/dokument/3daf4133-e255-41f2-b2f6-c4ca336a5c72/stiahnut?force=false" TargetMode="External"/><Relationship Id="rId32" Type="http://schemas.openxmlformats.org/officeDocument/2006/relationships/hyperlink" Target="https://www.facebook.com/100064545112400/posts/pfbid02txFoyWRb9uHABZYzgvWKzLMxRisfqNVGY11eDM54T9FZgPvRg9nhJYi1TAWhKVYbl/?app=fbl" TargetMode="External"/><Relationship Id="rId37" Type="http://schemas.openxmlformats.org/officeDocument/2006/relationships/hyperlink" Target="https://www.nrsr.sk/web/Default.aspx?sid=zakony/zakon&amp;ZakZborID=13&amp;CisObdobia=9&amp;CPT=245" TargetMode="External"/><Relationship Id="rId40" Type="http://schemas.openxmlformats.org/officeDocument/2006/relationships/hyperlink" Target="https://www.teraz.sk/spravy/k-priprave-zakona-o-lobingu-zverejnia/888742-clanok.html" TargetMode="External"/><Relationship Id="rId45" Type="http://schemas.openxmlformats.org/officeDocument/2006/relationships/hyperlink" Target="https://www.celsi.sk/media/events/presentations/CEECAW_Boost_workshop_Bratislava_30._1._2025_presentation.pdf" TargetMode="External"/><Relationship Id="rId5" Type="http://schemas.openxmlformats.org/officeDocument/2006/relationships/hyperlink" Target="https://www.slov-lex.sk/ezbierky/pravne-predpisy/SK/ZZ/2001/311/20250417" TargetMode="External"/><Relationship Id="rId15" Type="http://schemas.openxmlformats.org/officeDocument/2006/relationships/hyperlink" Target="https://phavi.umcs.pl/at/attachments/2024/0925/113723-report-nawa-sk-final.pdf" TargetMode="External"/><Relationship Id="rId23" Type="http://schemas.openxmlformats.org/officeDocument/2006/relationships/hyperlink" Target="https://akcnezeny.sk/zeny-vo-vedeni-pokrok-na-slovensku-je-pomaly-no-riesenia-su-na-dosah/" TargetMode="External"/><Relationship Id="rId28" Type="http://schemas.openxmlformats.org/officeDocument/2006/relationships/hyperlink" Target="https://www.snslp.sk/wp-content/uploads/Zosuladovanie-pracovneho-a-osobneho-zivota.pdf" TargetMode="External"/><Relationship Id="rId36" Type="http://schemas.openxmlformats.org/officeDocument/2006/relationships/hyperlink" Target="https://www.kozsr.sk/2024/12/02/buducnost-socialneho-dialogu-v-ohrozeni-zastupcovia-zamestnavatelov-samosprav-a-odborov-upozornuju-na-zasadne-rizika-pripravovaneho-zakona-o-neziskovych-organizaciach/" TargetMode="External"/><Relationship Id="rId49" Type="http://schemas.openxmlformats.org/officeDocument/2006/relationships/hyperlink" Target="https://www.snslp.sk/wp-content/uploads/Zosuladovanie-pracovneho-a-osobneho-zivota.pdf" TargetMode="External"/><Relationship Id="rId10" Type="http://schemas.openxmlformats.org/officeDocument/2006/relationships/hyperlink" Target="https://www.nku.gov.sk/documents/d/nku/-ne-samostatne-zarobkovo-cinne-osoby-1" TargetMode="External"/><Relationship Id="rId19" Type="http://schemas.openxmlformats.org/officeDocument/2006/relationships/hyperlink" Target="https://www.tasr.sk/tasr-clanok/TASR:2024101900000208" TargetMode="External"/><Relationship Id="rId31" Type="http://schemas.openxmlformats.org/officeDocument/2006/relationships/hyperlink" Target="https://www.snslp.sk/wp-content/uploads/Zosuladovanie-pracovneho-a-osobneho-zivota.pdf" TargetMode="External"/><Relationship Id="rId44" Type="http://schemas.openxmlformats.org/officeDocument/2006/relationships/hyperlink" Target="https://www.kozsr.sk/2025/02/20/odbory-v-europe-riesia-klucove-vyzvy/" TargetMode="External"/><Relationship Id="rId4" Type="http://schemas.openxmlformats.org/officeDocument/2006/relationships/hyperlink" Target="https://www.slov-lex.sk/ezbierky/pravne-predpisy/SK/ZZ/2001/311/20250417" TargetMode="External"/><Relationship Id="rId9" Type="http://schemas.openxmlformats.org/officeDocument/2006/relationships/hyperlink" Target="https://www.nku.gov.sk/tlacove-spravy-2023/-/asset_publisher/kcux/content/slovensko-kraluje-rebricku-fiktivnych-zivnostnikov-bude-to-mat-vyrazne-negativny-dopad-na-ich-dochodky-test-2" TargetMode="External"/><Relationship Id="rId14" Type="http://schemas.openxmlformats.org/officeDocument/2006/relationships/hyperlink" Target="https://www.europeum.org/wp-content/uploads/Slovakia.pdf" TargetMode="External"/><Relationship Id="rId22" Type="http://schemas.openxmlformats.org/officeDocument/2006/relationships/hyperlink" Target="https://nbs.sk/dokument/3daf4133-e255-41f2-b2f6-c4ca336a5c72/stiahnut?force=false" TargetMode="External"/><Relationship Id="rId27" Type="http://schemas.openxmlformats.org/officeDocument/2006/relationships/hyperlink" Target="https://www.sopk.sk/wp-content/uploads/2024/04/ix240408-OECDsurveySlovakia.pdf" TargetMode="External"/><Relationship Id="rId30" Type="http://schemas.openxmlformats.org/officeDocument/2006/relationships/hyperlink" Target="https://www.employment.gov.sk/files/sk/ministerstvo/spolocny-sekretariat-vyborov/vybor-rodovu-rovnost/dokumenty-udalosti/nap_zamestnanosti_zien_22-30.pdf" TargetMode="External"/><Relationship Id="rId35" Type="http://schemas.openxmlformats.org/officeDocument/2006/relationships/hyperlink" Target="https://www.nrsr.sk/web/Default.aspx?sid=zakony/zakon&amp;ZakZborID=13&amp;CisObdobia=9&amp;CPT=245" TargetMode="External"/><Relationship Id="rId43" Type="http://schemas.openxmlformats.org/officeDocument/2006/relationships/hyperlink" Target="https://www.snslp.sk/wp-content/uploads/Zosuladovanie-pracovneho-a-osobneho-zivota.pdf" TargetMode="External"/><Relationship Id="rId48" Type="http://schemas.openxmlformats.org/officeDocument/2006/relationships/hyperlink" Target="https://www.snslp.sk/wp-content/uploads/Zosuladovanie-pracovneho-a-osobneho-zivota.pdf" TargetMode="External"/><Relationship Id="rId8" Type="http://schemas.openxmlformats.org/officeDocument/2006/relationships/hyperlink" Target="https://ftp.iza.org/report_pdfs/iza_report_54.pdf" TargetMode="External"/><Relationship Id="rId3" Type="http://schemas.openxmlformats.org/officeDocument/2006/relationships/hyperlink" Target="https://ifp.sk/nizka-nezamestnanost-a-mobilita-monitor-29-2024/" TargetMode="External"/><Relationship Id="rId12" Type="http://schemas.openxmlformats.org/officeDocument/2006/relationships/hyperlink" Target="https://www.snslp.sk/wp-content/uploads/Zosuladovanie-pracovneho-a-osobneho-zivota.pdf" TargetMode="External"/><Relationship Id="rId17" Type="http://schemas.openxmlformats.org/officeDocument/2006/relationships/hyperlink" Target="https://epracaonline.sk/priplatky-za-pracu-v-noci-priklad-rakuska-a-nemecka/?fbclid=IwY2xjawLI47tleHRuA2FlbQIxMQABHodvwyG8jVxHSfBUyf6t_MUd6otJOtYpx4OkRdt-AuFqlpzRnCDZR1f7eNjK_aem_D4kRTMsZFi_gUENP-F9C2w" TargetMode="External"/><Relationship Id="rId25" Type="http://schemas.openxmlformats.org/officeDocument/2006/relationships/hyperlink" Target="https://www.employment.gov.sk/files/sk/ministerstvo/spolocny-sekretariat-vyborov/vybor-rodovu-rovnost/dokumenty-udalosti/nap_zamestnanosti_zien_22-30.pdf" TargetMode="External"/><Relationship Id="rId33" Type="http://schemas.openxmlformats.org/officeDocument/2006/relationships/hyperlink" Target="https://library.fes.de/pdf-files/bueros/slowakei/19973.pdf" TargetMode="External"/><Relationship Id="rId38" Type="http://schemas.openxmlformats.org/officeDocument/2006/relationships/hyperlink" Target="https://www.snslp.sk/wp-content/uploads/Sprava-o-LP-za-rok-2024.pdf" TargetMode="External"/><Relationship Id="rId46" Type="http://schemas.openxmlformats.org/officeDocument/2006/relationships/hyperlink" Target="https://www.kozsr.sk/2025/06/16/medzinarodna-organizacia-prace-vyzyva-na-obnovu-skutocneho-socialneho-dialogu/" TargetMode="External"/><Relationship Id="rId20" Type="http://schemas.openxmlformats.org/officeDocument/2006/relationships/hyperlink" Target="https://nbs.sk/dokument/3daf4133-e255-41f2-b2f6-c4ca336a5c72/stiahnut?force=false" TargetMode="External"/><Relationship Id="rId41" Type="http://schemas.openxmlformats.org/officeDocument/2006/relationships/hyperlink" Target="https://www.slov-lex.sk/ezbierky/pravne-predpisy/SK/ZZ/2001/311/20250417" TargetMode="External"/><Relationship Id="rId1" Type="http://schemas.openxmlformats.org/officeDocument/2006/relationships/hyperlink" Target="https://ifp.sk/na-trhu-prace-stabilita-ale-aj-regionalne-rozdiely-flash/" TargetMode="External"/><Relationship Id="rId6" Type="http://schemas.openxmlformats.org/officeDocument/2006/relationships/hyperlink" Target="https://www1.pluska.sk/spravy/z-domova/novodoby-otrokar-v-jednej-z-najvacsich-zachraniek-makali-lekari-aj-96-hodin-bez-prestav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82E9E-6EF9-2840-9727-258B1072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16</Pages>
  <Words>5018</Words>
  <Characters>28607</Characters>
  <Application>Microsoft Office Word</Application>
  <DocSecurity>0</DocSecurity>
  <Lines>238</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33558</CharactersWithSpaces>
  <SharedDoc>false</SharedDoc>
  <HLinks>
    <vt:vector size="72" baseType="variant">
      <vt:variant>
        <vt:i4>4325393</vt:i4>
      </vt:variant>
      <vt:variant>
        <vt:i4>33</vt:i4>
      </vt:variant>
      <vt:variant>
        <vt:i4>0</vt:i4>
      </vt:variant>
      <vt:variant>
        <vt:i4>5</vt:i4>
      </vt:variant>
      <vt:variant>
        <vt:lpwstr>https://inakost.sk/wp-content/uploads/2018/05/Celoslovensky-LGBT-prieskum-2017-sprava.pdf</vt:lpwstr>
      </vt:variant>
      <vt:variant>
        <vt:lpwstr/>
      </vt:variant>
      <vt:variant>
        <vt:i4>1835032</vt:i4>
      </vt:variant>
      <vt:variant>
        <vt:i4>30</vt:i4>
      </vt:variant>
      <vt:variant>
        <vt:i4>0</vt:i4>
      </vt:variant>
      <vt:variant>
        <vt:i4>5</vt:i4>
      </vt:variant>
      <vt:variant>
        <vt:lpwstr>https://ukrajina.minedu.sk/vseobecne-informacie/</vt:lpwstr>
      </vt:variant>
      <vt:variant>
        <vt:lpwstr/>
      </vt:variant>
      <vt:variant>
        <vt:i4>131088</vt:i4>
      </vt:variant>
      <vt:variant>
        <vt:i4>27</vt:i4>
      </vt:variant>
      <vt:variant>
        <vt:i4>0</vt:i4>
      </vt:variant>
      <vt:variant>
        <vt:i4>5</vt:i4>
      </vt:variant>
      <vt:variant>
        <vt:lpwstr>https://www.minv.sk/?docasne-utocisko</vt:lpwstr>
      </vt:variant>
      <vt:variant>
        <vt:lpwstr/>
      </vt:variant>
      <vt:variant>
        <vt:i4>917593</vt:i4>
      </vt:variant>
      <vt:variant>
        <vt:i4>24</vt:i4>
      </vt:variant>
      <vt:variant>
        <vt:i4>0</vt:i4>
      </vt:variant>
      <vt:variant>
        <vt:i4>5</vt:i4>
      </vt:variant>
      <vt:variant>
        <vt:lpwstr>https://www.europarl.europa.eu/topics/sk/article/20170629STO78630/azyl-a-migracia-v-eu-fakty-a-cisla</vt:lpwstr>
      </vt:variant>
      <vt:variant>
        <vt:lpwstr/>
      </vt:variant>
      <vt:variant>
        <vt:i4>3604586</vt:i4>
      </vt:variant>
      <vt:variant>
        <vt:i4>21</vt:i4>
      </vt:variant>
      <vt:variant>
        <vt:i4>0</vt:i4>
      </vt:variant>
      <vt:variant>
        <vt:i4>5</vt:i4>
      </vt:variant>
      <vt:variant>
        <vt:lpwstr>https://www.snslp.sk/wp-content/uploads/Sprava-o-LP-za-rok-2023.pdf</vt:lpwstr>
      </vt:variant>
      <vt:variant>
        <vt:lpwstr/>
      </vt:variant>
      <vt:variant>
        <vt:i4>7471208</vt:i4>
      </vt:variant>
      <vt:variant>
        <vt:i4>18</vt:i4>
      </vt:variant>
      <vt:variant>
        <vt:i4>0</vt:i4>
      </vt:variant>
      <vt:variant>
        <vt:i4>5</vt:i4>
      </vt:variant>
      <vt:variant>
        <vt:lpwstr>https://www.minv.sk/?statistiky-20</vt:lpwstr>
      </vt:variant>
      <vt:variant>
        <vt:lpwstr/>
      </vt:variant>
      <vt:variant>
        <vt:i4>4128888</vt:i4>
      </vt:variant>
      <vt:variant>
        <vt:i4>15</vt:i4>
      </vt:variant>
      <vt:variant>
        <vt:i4>0</vt:i4>
      </vt:variant>
      <vt:variant>
        <vt:i4>5</vt:i4>
      </vt:variant>
      <vt:variant>
        <vt:lpwstr>https://www.minv.sk/?rok-2023-2</vt:lpwstr>
      </vt:variant>
      <vt:variant>
        <vt:lpwstr/>
      </vt:variant>
      <vt:variant>
        <vt:i4>4194306</vt:i4>
      </vt:variant>
      <vt:variant>
        <vt:i4>12</vt:i4>
      </vt:variant>
      <vt:variant>
        <vt:i4>0</vt:i4>
      </vt:variant>
      <vt:variant>
        <vt:i4>5</vt:i4>
      </vt:variant>
      <vt:variant>
        <vt:lpwstr>https://cvek.sk/wp-content/uploads/2018/04/RCM_2017_Slovakia_EC_approved.pdf</vt:lpwstr>
      </vt:variant>
      <vt:variant>
        <vt:lpwstr/>
      </vt:variant>
      <vt:variant>
        <vt:i4>1966153</vt:i4>
      </vt:variant>
      <vt:variant>
        <vt:i4>9</vt:i4>
      </vt:variant>
      <vt:variant>
        <vt:i4>0</vt:i4>
      </vt:variant>
      <vt:variant>
        <vt:i4>5</vt:i4>
      </vt:variant>
      <vt:variant>
        <vt:lpwstr>https://www.romovia.vlada.gov.sk/atlas-romskych-komunit/atlas-romskych-komunit-2019/</vt:lpwstr>
      </vt:variant>
      <vt:variant>
        <vt:lpwstr/>
      </vt:variant>
      <vt:variant>
        <vt:i4>4194306</vt:i4>
      </vt:variant>
      <vt:variant>
        <vt:i4>6</vt:i4>
      </vt:variant>
      <vt:variant>
        <vt:i4>0</vt:i4>
      </vt:variant>
      <vt:variant>
        <vt:i4>5</vt:i4>
      </vt:variant>
      <vt:variant>
        <vt:lpwstr>https://cvek.sk/wp-content/uploads/2018/04/RCM_2017_Slovakia_EC_approved.pdf</vt:lpwstr>
      </vt:variant>
      <vt:variant>
        <vt:lpwstr/>
      </vt:variant>
      <vt:variant>
        <vt:i4>4194306</vt:i4>
      </vt:variant>
      <vt:variant>
        <vt:i4>3</vt:i4>
      </vt:variant>
      <vt:variant>
        <vt:i4>0</vt:i4>
      </vt:variant>
      <vt:variant>
        <vt:i4>5</vt:i4>
      </vt:variant>
      <vt:variant>
        <vt:lpwstr>https://cvek.sk/wp-content/uploads/2018/04/RCM_2017_Slovakia_EC_approved.pdf</vt:lpwstr>
      </vt:variant>
      <vt:variant>
        <vt:lpwstr/>
      </vt:variant>
      <vt:variant>
        <vt:i4>7864440</vt:i4>
      </vt:variant>
      <vt:variant>
        <vt:i4>0</vt:i4>
      </vt:variant>
      <vt:variant>
        <vt:i4>0</vt:i4>
      </vt:variant>
      <vt:variant>
        <vt:i4>5</vt:i4>
      </vt:variant>
      <vt:variant>
        <vt:lpwstr>https://www.politico.eu/article/robert-fico-slovakia-halloween-students-voting-bratislava/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Lenka Vestenická</cp:lastModifiedBy>
  <cp:revision>338</cp:revision>
  <dcterms:created xsi:type="dcterms:W3CDTF">2024-11-13T14:37:00Z</dcterms:created>
  <dcterms:modified xsi:type="dcterms:W3CDTF">2025-07-01T12:48:00Z</dcterms:modified>
</cp:coreProperties>
</file>